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7C" w:rsidRDefault="0095787C" w:rsidP="0095787C">
      <w:pPr>
        <w:ind w:left="480"/>
        <w:jc w:val="center"/>
        <w:rPr>
          <w:rFonts w:ascii="Times New Roman" w:eastAsia="標楷體" w:hAnsi="Times New Roman" w:hint="eastAsia"/>
        </w:rPr>
      </w:pPr>
      <w:r w:rsidRPr="004F106E">
        <w:rPr>
          <w:rFonts w:ascii="Times New Roman" w:eastAsia="標楷體" w:hAnsi="Times New Roman" w:hint="eastAsia"/>
        </w:rPr>
        <w:t>資深住院醫師升等實證醫學查證能力認證</w:t>
      </w:r>
    </w:p>
    <w:p w:rsidR="00EA1420" w:rsidRPr="00FA6786" w:rsidRDefault="00EA1420" w:rsidP="00326D36">
      <w:pPr>
        <w:wordWrap w:val="0"/>
        <w:ind w:left="480"/>
        <w:jc w:val="righ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指導者：</w:t>
      </w:r>
      <w:r w:rsidR="00326D36">
        <w:rPr>
          <w:rFonts w:ascii="Times New Roman" w:eastAsia="標楷體" w:hAnsi="Times New Roman" w:hint="eastAsia"/>
          <w:szCs w:val="24"/>
        </w:rPr>
        <w:tab/>
      </w:r>
      <w:r w:rsidR="00326D36">
        <w:rPr>
          <w:rFonts w:ascii="Times New Roman" w:eastAsia="標楷體" w:hAnsi="Times New Roman" w:hint="eastAsia"/>
          <w:szCs w:val="24"/>
        </w:rPr>
        <w:tab/>
        <w:t xml:space="preserve"> </w:t>
      </w:r>
    </w:p>
    <w:p w:rsidR="00EA1420" w:rsidRDefault="006A75A7" w:rsidP="005A406A">
      <w:pPr>
        <w:wordWrap w:val="0"/>
        <w:jc w:val="right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</w:t>
      </w:r>
      <w:r w:rsidR="00EA1420">
        <w:rPr>
          <w:rFonts w:ascii="Times New Roman" w:eastAsia="標楷體" w:hAnsi="Times New Roman" w:hint="eastAsia"/>
          <w:szCs w:val="24"/>
        </w:rPr>
        <w:t>製作</w:t>
      </w:r>
      <w:r w:rsidR="004C4817" w:rsidRPr="00FA6786">
        <w:rPr>
          <w:rFonts w:ascii="Times New Roman" w:eastAsia="標楷體" w:hAnsi="Times New Roman"/>
          <w:szCs w:val="24"/>
        </w:rPr>
        <w:t>者：</w:t>
      </w:r>
      <w:r w:rsidR="00326D36">
        <w:rPr>
          <w:rFonts w:ascii="Times New Roman" w:eastAsia="標楷體" w:hAnsi="Times New Roman" w:hint="eastAsia"/>
          <w:szCs w:val="24"/>
        </w:rPr>
        <w:tab/>
      </w:r>
      <w:r w:rsidR="00326D36">
        <w:rPr>
          <w:rFonts w:ascii="Times New Roman" w:eastAsia="標楷體" w:hAnsi="Times New Roman" w:hint="eastAsia"/>
          <w:szCs w:val="24"/>
        </w:rPr>
        <w:tab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4"/>
        <w:gridCol w:w="1763"/>
        <w:gridCol w:w="531"/>
        <w:gridCol w:w="6992"/>
      </w:tblGrid>
      <w:tr w:rsidR="00BD3069" w:rsidRPr="00941E4D" w:rsidTr="00BD3069">
        <w:tc>
          <w:tcPr>
            <w:tcW w:w="0" w:type="auto"/>
            <w:shd w:val="clear" w:color="auto" w:fill="auto"/>
          </w:tcPr>
          <w:p w:rsidR="00BD3069" w:rsidRPr="00FA6786" w:rsidRDefault="00BD3069" w:rsidP="00B879A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</w:t>
            </w:r>
          </w:p>
        </w:tc>
        <w:tc>
          <w:tcPr>
            <w:tcW w:w="9286" w:type="dxa"/>
            <w:gridSpan w:val="3"/>
            <w:shd w:val="clear" w:color="auto" w:fill="auto"/>
          </w:tcPr>
          <w:p w:rsidR="00BD3069" w:rsidRPr="00FA6786" w:rsidRDefault="00BD3069" w:rsidP="00B879AF">
            <w:pPr>
              <w:ind w:rightChars="19" w:right="4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C0AA2" w:rsidRPr="00941E4D" w:rsidTr="00B879AF">
        <w:tc>
          <w:tcPr>
            <w:tcW w:w="0" w:type="auto"/>
            <w:shd w:val="clear" w:color="auto" w:fill="E0E0E0"/>
          </w:tcPr>
          <w:p w:rsidR="008C0AA2" w:rsidRPr="00FA6786" w:rsidRDefault="008C0AA2" w:rsidP="00B879A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A6786">
              <w:rPr>
                <w:rFonts w:ascii="標楷體" w:eastAsia="標楷體" w:hAnsi="標楷體"/>
                <w:b/>
                <w:sz w:val="20"/>
                <w:szCs w:val="20"/>
              </w:rPr>
              <w:t>大項目</w:t>
            </w:r>
          </w:p>
        </w:tc>
        <w:tc>
          <w:tcPr>
            <w:tcW w:w="1763" w:type="dxa"/>
            <w:shd w:val="clear" w:color="auto" w:fill="E0E0E0"/>
          </w:tcPr>
          <w:p w:rsidR="008C0AA2" w:rsidRPr="00FA6786" w:rsidRDefault="008C0AA2" w:rsidP="00B879A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A6786">
              <w:rPr>
                <w:rFonts w:ascii="標楷體" w:eastAsia="標楷體" w:hAnsi="標楷體"/>
                <w:b/>
                <w:sz w:val="20"/>
                <w:szCs w:val="20"/>
              </w:rPr>
              <w:t>次項目</w:t>
            </w:r>
          </w:p>
        </w:tc>
        <w:tc>
          <w:tcPr>
            <w:tcW w:w="7523" w:type="dxa"/>
            <w:gridSpan w:val="2"/>
            <w:shd w:val="clear" w:color="auto" w:fill="E0E0E0"/>
          </w:tcPr>
          <w:p w:rsidR="008C0AA2" w:rsidRPr="00FA6786" w:rsidRDefault="008C0AA2" w:rsidP="00B879AF">
            <w:pPr>
              <w:ind w:rightChars="19" w:right="46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A6786">
              <w:rPr>
                <w:rFonts w:ascii="標楷體" w:eastAsia="標楷體" w:hAnsi="標楷體"/>
                <w:b/>
                <w:sz w:val="20"/>
                <w:szCs w:val="20"/>
              </w:rPr>
              <w:t>內容</w:t>
            </w:r>
          </w:p>
        </w:tc>
      </w:tr>
      <w:tr w:rsidR="008C0AA2" w:rsidRPr="00941E4D" w:rsidTr="00B879AF">
        <w:tc>
          <w:tcPr>
            <w:tcW w:w="0" w:type="auto"/>
            <w:vMerge w:val="restart"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1E4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367FA0">
              <w:rPr>
                <w:rFonts w:ascii="標楷體" w:eastAsia="標楷體" w:hAnsi="標楷體"/>
                <w:b/>
                <w:sz w:val="20"/>
                <w:szCs w:val="20"/>
              </w:rPr>
              <w:t>問題</w:t>
            </w:r>
            <w:r w:rsidRPr="00941E4D">
              <w:rPr>
                <w:rFonts w:ascii="Times New Roman" w:hAnsi="Times New Roman"/>
                <w:b/>
                <w:sz w:val="20"/>
                <w:szCs w:val="20"/>
              </w:rPr>
              <w:t>(Ask)</w:t>
            </w:r>
          </w:p>
          <w:p w:rsidR="008C0AA2" w:rsidRPr="00941E4D" w:rsidRDefault="008C0AA2" w:rsidP="00B879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1E4D">
              <w:rPr>
                <w:rFonts w:ascii="Times New Roman" w:hAnsi="Times New Roman"/>
                <w:b/>
                <w:sz w:val="20"/>
                <w:szCs w:val="20"/>
              </w:rPr>
              <w:t>PICO</w:t>
            </w:r>
          </w:p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CCCC"/>
          </w:tcPr>
          <w:p w:rsidR="008C0AA2" w:rsidRDefault="00D159AA" w:rsidP="00B879AF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治療指引</w:t>
            </w:r>
          </w:p>
          <w:p w:rsidR="0069519A" w:rsidRPr="00FA6786" w:rsidRDefault="0069519A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523" w:type="dxa"/>
            <w:gridSpan w:val="2"/>
          </w:tcPr>
          <w:p w:rsidR="009D2BAA" w:rsidRDefault="006304D2" w:rsidP="002541A0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第一步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選有興趣的疾病，找出相關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clinical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practice guideline</w:t>
            </w:r>
          </w:p>
          <w:p w:rsidR="006304D2" w:rsidRDefault="006304D2" w:rsidP="002541A0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第二步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選定有興趣的處置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檢查，比較不同年代的相對處置變化演變</w:t>
            </w:r>
          </w:p>
          <w:p w:rsidR="006304D2" w:rsidRDefault="006304D2" w:rsidP="002541A0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第三部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擬定問題，選擇問題型態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處置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= therapy &amp; harm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 w:rsidRPr="006304D2">
              <w:rPr>
                <w:rFonts w:ascii="Times New Roman" w:eastAsia="標楷體" w:hAnsi="Times New Roman" w:hint="eastAsia"/>
                <w:sz w:val="20"/>
                <w:szCs w:val="20"/>
              </w:rPr>
              <w:t>檢查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=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診斷或預後</w:t>
            </w:r>
          </w:p>
          <w:p w:rsidR="005C6C9C" w:rsidRDefault="005C6C9C" w:rsidP="005C6C9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1171E8" w:rsidRPr="002541A0" w:rsidRDefault="001171E8" w:rsidP="001171E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C0AA2" w:rsidRPr="00941E4D" w:rsidTr="00B879AF">
        <w:trPr>
          <w:trHeight w:val="78"/>
        </w:trPr>
        <w:tc>
          <w:tcPr>
            <w:tcW w:w="0" w:type="auto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shd w:val="clear" w:color="auto" w:fill="FFCCCC"/>
          </w:tcPr>
          <w:p w:rsidR="008C0AA2" w:rsidRPr="0068442E" w:rsidRDefault="008C0AA2" w:rsidP="00B879AF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68442E">
              <w:rPr>
                <w:rFonts w:ascii="Times New Roman" w:eastAsia="標楷體" w:hAnsi="Times New Roman"/>
                <w:sz w:val="20"/>
                <w:szCs w:val="20"/>
              </w:rPr>
              <w:t>核心聚焦問題</w:t>
            </w:r>
          </w:p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  <w:r w:rsidRPr="0068442E">
              <w:rPr>
                <w:rFonts w:ascii="Times New Roman" w:eastAsia="標楷體" w:hAnsi="Times New Roman"/>
                <w:sz w:val="20"/>
                <w:szCs w:val="20"/>
              </w:rPr>
              <w:t>(focus question</w:t>
            </w:r>
            <w:r w:rsidR="0068442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for therapy</w:t>
            </w:r>
            <w:r w:rsidRPr="0068442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7523" w:type="dxa"/>
            <w:gridSpan w:val="2"/>
          </w:tcPr>
          <w:p w:rsidR="008C0AA2" w:rsidRPr="001D18FB" w:rsidRDefault="00601304" w:rsidP="00B879AF">
            <w:pPr>
              <w:rPr>
                <w:rFonts w:ascii="Times New Roman" w:eastAsia="標楷體" w:hAnsi="Times New Roman"/>
                <w:color w:val="D9D9D9"/>
                <w:sz w:val="20"/>
                <w:szCs w:val="20"/>
              </w:rPr>
            </w:pPr>
            <w:r w:rsidRPr="00601304">
              <w:rPr>
                <w:rFonts w:ascii="Times New Roman" w:eastAsia="標楷體" w:hAnsi="Times New Roman" w:hint="eastAsia"/>
                <w:sz w:val="20"/>
                <w:szCs w:val="20"/>
              </w:rPr>
              <w:t>須考慮的治療型</w:t>
            </w:r>
            <w:r w:rsidRPr="00601304">
              <w:rPr>
                <w:rFonts w:ascii="Times New Roman" w:eastAsia="標楷體" w:hAnsi="Times New Roman" w:hint="eastAsia"/>
                <w:sz w:val="20"/>
                <w:szCs w:val="20"/>
              </w:rPr>
              <w:t>(Therapy)</w:t>
            </w:r>
            <w:r w:rsidRPr="00601304">
              <w:rPr>
                <w:rFonts w:ascii="Times New Roman" w:eastAsia="標楷體" w:hAnsi="Times New Roman" w:hint="eastAsia"/>
                <w:sz w:val="20"/>
                <w:szCs w:val="20"/>
              </w:rPr>
              <w:t>問題</w:t>
            </w:r>
          </w:p>
        </w:tc>
      </w:tr>
      <w:tr w:rsidR="008C0AA2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  <w:r w:rsidRPr="00941E4D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6992" w:type="dxa"/>
          </w:tcPr>
          <w:p w:rsidR="008C0AA2" w:rsidRPr="00284B5C" w:rsidRDefault="008C0AA2" w:rsidP="0069519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B5C">
              <w:rPr>
                <w:rFonts w:ascii="標楷體" w:eastAsia="標楷體" w:hAnsi="標楷體"/>
                <w:sz w:val="20"/>
                <w:szCs w:val="20"/>
              </w:rPr>
              <w:t>主要</w:t>
            </w:r>
            <w:r w:rsidR="00BE112D">
              <w:rPr>
                <w:rFonts w:ascii="標楷體" w:eastAsia="標楷體" w:hAnsi="標楷體" w:hint="eastAsia"/>
                <w:sz w:val="20"/>
                <w:szCs w:val="20"/>
              </w:rPr>
              <w:t>診斷</w:t>
            </w:r>
            <w:r w:rsidRPr="00284B5C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</w:tc>
      </w:tr>
      <w:tr w:rsidR="008C0AA2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2" w:type="dxa"/>
          </w:tcPr>
          <w:p w:rsidR="008C0AA2" w:rsidRPr="00284B5C" w:rsidRDefault="0068442E" w:rsidP="0068442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B5C">
              <w:rPr>
                <w:rFonts w:ascii="標楷體" w:eastAsia="標楷體" w:hAnsi="標楷體" w:hint="eastAsia"/>
                <w:sz w:val="20"/>
                <w:szCs w:val="20"/>
              </w:rPr>
              <w:t xml:space="preserve">並存風險/疾病: </w:t>
            </w:r>
          </w:p>
        </w:tc>
      </w:tr>
      <w:tr w:rsidR="008C0AA2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  <w:r w:rsidRPr="00941E4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6992" w:type="dxa"/>
          </w:tcPr>
          <w:p w:rsidR="008C0AA2" w:rsidRPr="00284B5C" w:rsidRDefault="008C0AA2" w:rsidP="00013E3C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8C0AA2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  <w:r w:rsidRPr="00941E4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6992" w:type="dxa"/>
          </w:tcPr>
          <w:p w:rsidR="006C154F" w:rsidRPr="00284B5C" w:rsidRDefault="006C154F" w:rsidP="00B879A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8C0AA2" w:rsidRPr="00941E4D" w:rsidTr="0069519A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000000"/>
            </w:tcBorders>
            <w:shd w:val="clear" w:color="auto" w:fill="FFCCCC"/>
          </w:tcPr>
          <w:p w:rsidR="008C0AA2" w:rsidRPr="00941E4D" w:rsidRDefault="008C0AA2" w:rsidP="00B879AF">
            <w:pPr>
              <w:rPr>
                <w:rFonts w:ascii="Times New Roman" w:hAnsi="Times New Roman"/>
                <w:sz w:val="20"/>
                <w:szCs w:val="20"/>
              </w:rPr>
            </w:pPr>
            <w:r w:rsidRPr="00941E4D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6992" w:type="dxa"/>
            <w:tcBorders>
              <w:bottom w:val="single" w:sz="4" w:space="0" w:color="000000"/>
            </w:tcBorders>
          </w:tcPr>
          <w:p w:rsidR="008C0AA2" w:rsidRPr="00284B5C" w:rsidRDefault="008C0AA2" w:rsidP="00B879A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69519A" w:rsidRPr="00941E4D" w:rsidTr="0032598F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shd w:val="clear" w:color="auto" w:fill="FFCCCC"/>
          </w:tcPr>
          <w:p w:rsidR="0069519A" w:rsidRPr="0069519A" w:rsidRDefault="0069519A" w:rsidP="0069519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9519A">
              <w:rPr>
                <w:rFonts w:ascii="標楷體" w:eastAsia="標楷體" w:hAnsi="標楷體" w:hint="eastAsia"/>
                <w:sz w:val="20"/>
                <w:szCs w:val="20"/>
              </w:rPr>
              <w:t>核心聚焦問題</w:t>
            </w:r>
          </w:p>
          <w:p w:rsidR="0069519A" w:rsidRPr="00941E4D" w:rsidRDefault="0069519A" w:rsidP="0069519A">
            <w:pPr>
              <w:rPr>
                <w:rFonts w:ascii="Times New Roman" w:hAnsi="Times New Roman"/>
                <w:sz w:val="20"/>
                <w:szCs w:val="20"/>
              </w:rPr>
            </w:pPr>
            <w:r w:rsidRPr="0069519A">
              <w:rPr>
                <w:rFonts w:ascii="Times New Roman" w:hAnsi="Times New Roman"/>
                <w:sz w:val="20"/>
                <w:szCs w:val="20"/>
              </w:rPr>
              <w:t>(focus question for harm)</w:t>
            </w:r>
          </w:p>
        </w:tc>
        <w:tc>
          <w:tcPr>
            <w:tcW w:w="7523" w:type="dxa"/>
            <w:gridSpan w:val="2"/>
            <w:shd w:val="clear" w:color="auto" w:fill="FFFFFF"/>
          </w:tcPr>
          <w:p w:rsidR="0069519A" w:rsidRPr="0069519A" w:rsidRDefault="0069519A" w:rsidP="00B8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519A">
              <w:rPr>
                <w:rFonts w:ascii="標楷體" w:eastAsia="標楷體" w:hAnsi="標楷體" w:hint="eastAsia"/>
                <w:sz w:val="20"/>
                <w:szCs w:val="20"/>
              </w:rPr>
              <w:t>須考慮的傷害型(Harm)問題</w:t>
            </w:r>
          </w:p>
        </w:tc>
      </w:tr>
      <w:tr w:rsidR="0069519A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  <w:r w:rsidRPr="006951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6992" w:type="dxa"/>
          </w:tcPr>
          <w:p w:rsidR="0069519A" w:rsidRPr="00622774" w:rsidRDefault="0069519A" w:rsidP="00622774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主要</w:t>
            </w:r>
            <w:r w:rsidR="00BE112D">
              <w:rPr>
                <w:rFonts w:ascii="標楷體" w:eastAsia="標楷體" w:hAnsi="標楷體" w:hint="eastAsia"/>
                <w:sz w:val="20"/>
                <w:szCs w:val="20"/>
              </w:rPr>
              <w:t>診斷</w:t>
            </w: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69519A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2" w:type="dxa"/>
          </w:tcPr>
          <w:p w:rsidR="0069519A" w:rsidRPr="00622774" w:rsidRDefault="0069519A" w:rsidP="0032598F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並存風險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疾病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</w:p>
        </w:tc>
      </w:tr>
      <w:tr w:rsidR="0069519A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2" w:type="dxa"/>
          </w:tcPr>
          <w:p w:rsidR="0069519A" w:rsidRPr="00622774" w:rsidRDefault="0069519A" w:rsidP="0032598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危險因子：</w:t>
            </w:r>
          </w:p>
        </w:tc>
      </w:tr>
      <w:tr w:rsidR="0069519A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  <w:r w:rsidRPr="0069519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6992" w:type="dxa"/>
          </w:tcPr>
          <w:p w:rsidR="0069519A" w:rsidRPr="007916AC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19A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</w:p>
        </w:tc>
        <w:tc>
          <w:tcPr>
            <w:tcW w:w="6992" w:type="dxa"/>
          </w:tcPr>
          <w:p w:rsidR="0069519A" w:rsidRPr="007916AC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19A" w:rsidRPr="00941E4D" w:rsidTr="0069519A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9519A" w:rsidRPr="00941E4D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000000"/>
            </w:tcBorders>
            <w:shd w:val="clear" w:color="auto" w:fill="FFCCCC"/>
          </w:tcPr>
          <w:p w:rsidR="0069519A" w:rsidRDefault="0069519A" w:rsidP="00B879AF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O</w:t>
            </w:r>
          </w:p>
        </w:tc>
        <w:tc>
          <w:tcPr>
            <w:tcW w:w="6992" w:type="dxa"/>
            <w:tcBorders>
              <w:bottom w:val="single" w:sz="4" w:space="0" w:color="000000"/>
            </w:tcBorders>
          </w:tcPr>
          <w:p w:rsidR="0069519A" w:rsidRPr="007916AC" w:rsidRDefault="0069519A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774" w:rsidRPr="00941E4D" w:rsidTr="0032598F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shd w:val="clear" w:color="auto" w:fill="FFCCCC"/>
          </w:tcPr>
          <w:p w:rsidR="00622774" w:rsidRPr="00622774" w:rsidRDefault="00622774" w:rsidP="0062277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22774">
              <w:rPr>
                <w:rFonts w:ascii="標楷體" w:eastAsia="標楷體" w:hAnsi="標楷體" w:hint="eastAsia"/>
                <w:sz w:val="20"/>
                <w:szCs w:val="20"/>
              </w:rPr>
              <w:t>核心聚焦問題</w:t>
            </w:r>
          </w:p>
          <w:p w:rsidR="00622774" w:rsidRPr="00941E4D" w:rsidRDefault="00622774" w:rsidP="00622774">
            <w:pPr>
              <w:rPr>
                <w:rFonts w:ascii="Times New Roman" w:hAnsi="Times New Roman"/>
                <w:sz w:val="20"/>
                <w:szCs w:val="20"/>
              </w:rPr>
            </w:pPr>
            <w:r w:rsidRPr="00622774">
              <w:rPr>
                <w:rFonts w:ascii="Times New Roman" w:hAnsi="Times New Roman"/>
                <w:sz w:val="20"/>
                <w:szCs w:val="20"/>
              </w:rPr>
              <w:t xml:space="preserve">(focus question for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diagnosis</w:t>
            </w:r>
            <w:r w:rsidRPr="006227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23" w:type="dxa"/>
            <w:gridSpan w:val="2"/>
            <w:shd w:val="clear" w:color="auto" w:fill="FFFFFF"/>
          </w:tcPr>
          <w:p w:rsidR="00622774" w:rsidRPr="0069519A" w:rsidRDefault="00622774" w:rsidP="006951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519A">
              <w:rPr>
                <w:rFonts w:ascii="標楷體" w:eastAsia="標楷體" w:hAnsi="標楷體" w:hint="eastAsia"/>
                <w:sz w:val="20"/>
                <w:szCs w:val="20"/>
              </w:rPr>
              <w:t>須考慮的診斷型(Diagnosis)問題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shd w:val="clear" w:color="auto" w:fill="FFCCCC"/>
          </w:tcPr>
          <w:p w:rsidR="00622774" w:rsidRDefault="00622774" w:rsidP="00B879AF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6951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6992" w:type="dxa"/>
          </w:tcPr>
          <w:p w:rsidR="00622774" w:rsidRPr="00284B5C" w:rsidRDefault="00622774" w:rsidP="0032598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B5C">
              <w:rPr>
                <w:rFonts w:ascii="標楷體" w:eastAsia="標楷體" w:hAnsi="標楷體"/>
                <w:sz w:val="20"/>
                <w:szCs w:val="20"/>
              </w:rPr>
              <w:t>主要</w:t>
            </w:r>
            <w:r w:rsidR="00BE112D">
              <w:rPr>
                <w:rFonts w:ascii="標楷體" w:eastAsia="標楷體" w:hAnsi="標楷體" w:hint="eastAsia"/>
                <w:sz w:val="20"/>
                <w:szCs w:val="20"/>
              </w:rPr>
              <w:t>診斷</w:t>
            </w:r>
            <w:r w:rsidRPr="00284B5C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FFCCCC"/>
          </w:tcPr>
          <w:p w:rsidR="00622774" w:rsidRPr="0069519A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2" w:type="dxa"/>
          </w:tcPr>
          <w:p w:rsidR="00622774" w:rsidRPr="00284B5C" w:rsidRDefault="00622774" w:rsidP="0032598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B5C">
              <w:rPr>
                <w:rFonts w:ascii="標楷體" w:eastAsia="標楷體" w:hAnsi="標楷體" w:hint="eastAsia"/>
                <w:sz w:val="20"/>
                <w:szCs w:val="20"/>
              </w:rPr>
              <w:t xml:space="preserve">並存風險/疾病: 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622774" w:rsidRDefault="00622774" w:rsidP="00B879AF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I</w:t>
            </w:r>
          </w:p>
        </w:tc>
        <w:tc>
          <w:tcPr>
            <w:tcW w:w="6992" w:type="dxa"/>
          </w:tcPr>
          <w:p w:rsidR="00622774" w:rsidRPr="007916AC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(evaluated test)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622774" w:rsidRDefault="00622774" w:rsidP="00B879AF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</w:p>
        </w:tc>
        <w:tc>
          <w:tcPr>
            <w:tcW w:w="6992" w:type="dxa"/>
          </w:tcPr>
          <w:p w:rsidR="00622774" w:rsidRPr="007916AC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(reference test)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622774" w:rsidRDefault="00622774" w:rsidP="00B879AF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622774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6992" w:type="dxa"/>
          </w:tcPr>
          <w:p w:rsidR="00622774" w:rsidRPr="007916AC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187" w:rsidRPr="00941E4D" w:rsidTr="0054279E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AC1187" w:rsidRPr="00941E4D" w:rsidRDefault="00AC1187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shd w:val="clear" w:color="auto" w:fill="FFCCCC"/>
          </w:tcPr>
          <w:p w:rsidR="00622774" w:rsidRPr="00622774" w:rsidRDefault="00622774" w:rsidP="00622774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核心聚焦問題</w:t>
            </w:r>
          </w:p>
          <w:p w:rsidR="00AC1187" w:rsidRPr="0068442E" w:rsidRDefault="00622774" w:rsidP="0062277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 xml:space="preserve">(focus question for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Prognosis</w:t>
            </w: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7523" w:type="dxa"/>
            <w:gridSpan w:val="2"/>
          </w:tcPr>
          <w:p w:rsidR="00AC1187" w:rsidRPr="00AC1187" w:rsidRDefault="00622774" w:rsidP="0062277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須考慮的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預後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型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Prognosis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問題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E817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shd w:val="clear" w:color="auto" w:fill="FFCCCC"/>
          </w:tcPr>
          <w:p w:rsidR="00622774" w:rsidRPr="00941E4D" w:rsidRDefault="00622774" w:rsidP="00081F5C">
            <w:pPr>
              <w:rPr>
                <w:rFonts w:ascii="Times New Roman" w:hAnsi="Times New Roman"/>
                <w:sz w:val="20"/>
                <w:szCs w:val="20"/>
              </w:rPr>
            </w:pPr>
            <w:r w:rsidRPr="00622774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6992" w:type="dxa"/>
          </w:tcPr>
          <w:p w:rsidR="00622774" w:rsidRPr="00622774" w:rsidRDefault="00622774" w:rsidP="0032598F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主要</w:t>
            </w:r>
            <w:r w:rsidR="00BE112D">
              <w:rPr>
                <w:rFonts w:ascii="標楷體" w:eastAsia="標楷體" w:hAnsi="標楷體" w:hint="eastAsia"/>
                <w:sz w:val="20"/>
                <w:szCs w:val="20"/>
              </w:rPr>
              <w:t>診斷</w:t>
            </w: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2" w:type="dxa"/>
          </w:tcPr>
          <w:p w:rsidR="00622774" w:rsidRPr="00622774" w:rsidRDefault="00622774" w:rsidP="0032598F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並存風險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疾病</w:t>
            </w:r>
            <w:r w:rsidRPr="00622774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</w:p>
        </w:tc>
      </w:tr>
      <w:tr w:rsidR="00622774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FFCCCC"/>
          </w:tcPr>
          <w:p w:rsidR="00622774" w:rsidRPr="00941E4D" w:rsidRDefault="00622774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2" w:type="dxa"/>
          </w:tcPr>
          <w:p w:rsidR="00622774" w:rsidRPr="00622774" w:rsidRDefault="00622774" w:rsidP="0032598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22774">
              <w:rPr>
                <w:rFonts w:ascii="Times New Roman" w:eastAsia="標楷體" w:hAnsi="Times New Roman"/>
                <w:sz w:val="20"/>
                <w:szCs w:val="20"/>
              </w:rPr>
              <w:t>危險因子：</w:t>
            </w:r>
          </w:p>
        </w:tc>
      </w:tr>
      <w:tr w:rsidR="005577E2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5577E2" w:rsidRPr="00941E4D" w:rsidRDefault="005577E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5577E2" w:rsidRPr="00941E4D" w:rsidRDefault="005577E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5577E2" w:rsidRPr="00941E4D" w:rsidRDefault="00622774" w:rsidP="00081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I</w:t>
            </w:r>
          </w:p>
        </w:tc>
        <w:tc>
          <w:tcPr>
            <w:tcW w:w="6992" w:type="dxa"/>
          </w:tcPr>
          <w:p w:rsidR="005577E2" w:rsidRPr="005577E2" w:rsidRDefault="00622774" w:rsidP="006227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hint="eastAsia"/>
                <w:sz w:val="20"/>
                <w:szCs w:val="20"/>
              </w:rPr>
              <w:t>est (+) or higher than cut-off value</w:t>
            </w:r>
          </w:p>
        </w:tc>
      </w:tr>
      <w:tr w:rsidR="005577E2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5577E2" w:rsidRPr="00941E4D" w:rsidRDefault="005577E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5577E2" w:rsidRPr="00941E4D" w:rsidRDefault="005577E2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5577E2" w:rsidRPr="00941E4D" w:rsidRDefault="005577E2" w:rsidP="00081F5C">
            <w:pPr>
              <w:rPr>
                <w:rFonts w:ascii="Times New Roman" w:hAnsi="Times New Roman"/>
                <w:sz w:val="20"/>
                <w:szCs w:val="20"/>
              </w:rPr>
            </w:pPr>
            <w:r w:rsidRPr="00941E4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6992" w:type="dxa"/>
          </w:tcPr>
          <w:p w:rsidR="005577E2" w:rsidRPr="005577E2" w:rsidRDefault="00622774" w:rsidP="00622774">
            <w:pPr>
              <w:rPr>
                <w:rFonts w:ascii="Times New Roman" w:hAnsi="Times New Roman"/>
                <w:sz w:val="20"/>
                <w:szCs w:val="20"/>
              </w:rPr>
            </w:pPr>
            <w:r w:rsidRPr="00622774">
              <w:rPr>
                <w:rFonts w:ascii="Times New Roman" w:hAnsi="Times New Roman"/>
                <w:sz w:val="20"/>
                <w:szCs w:val="20"/>
              </w:rPr>
              <w:t>Test (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Pr="00622774">
              <w:rPr>
                <w:rFonts w:ascii="Times New Roman" w:hAnsi="Times New Roman"/>
                <w:sz w:val="20"/>
                <w:szCs w:val="20"/>
              </w:rPr>
              <w:t xml:space="preserve">) or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lower than </w:t>
            </w:r>
            <w:r w:rsidRPr="00622774">
              <w:rPr>
                <w:rFonts w:ascii="Times New Roman" w:hAnsi="Times New Roman"/>
                <w:sz w:val="20"/>
                <w:szCs w:val="20"/>
              </w:rPr>
              <w:t>cut-off value</w:t>
            </w:r>
          </w:p>
        </w:tc>
      </w:tr>
      <w:tr w:rsidR="00AC1187" w:rsidRPr="00941E4D" w:rsidTr="001D7250">
        <w:trPr>
          <w:trHeight w:val="70"/>
        </w:trPr>
        <w:tc>
          <w:tcPr>
            <w:tcW w:w="0" w:type="auto"/>
            <w:vMerge/>
            <w:shd w:val="clear" w:color="auto" w:fill="FFCCCC"/>
          </w:tcPr>
          <w:p w:rsidR="00AC1187" w:rsidRPr="00941E4D" w:rsidRDefault="00AC1187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CCCC"/>
          </w:tcPr>
          <w:p w:rsidR="00AC1187" w:rsidRPr="00941E4D" w:rsidRDefault="00AC1187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CCCC"/>
          </w:tcPr>
          <w:p w:rsidR="00AC1187" w:rsidRPr="00941E4D" w:rsidRDefault="00AC1187" w:rsidP="00081F5C">
            <w:pPr>
              <w:rPr>
                <w:rFonts w:ascii="Times New Roman" w:hAnsi="Times New Roman"/>
                <w:sz w:val="20"/>
                <w:szCs w:val="20"/>
              </w:rPr>
            </w:pPr>
            <w:r w:rsidRPr="00941E4D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6992" w:type="dxa"/>
          </w:tcPr>
          <w:p w:rsidR="00AC1187" w:rsidRPr="009A3E7E" w:rsidRDefault="00AC1187" w:rsidP="00081F5C">
            <w:pP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</w:pPr>
          </w:p>
        </w:tc>
      </w:tr>
    </w:tbl>
    <w:p w:rsidR="00BE112D" w:rsidRDefault="00BE112D" w:rsidP="008C0AA2">
      <w:pPr>
        <w:rPr>
          <w:rFonts w:ascii="Times New Roman" w:hAnsi="Times New Roman"/>
          <w:sz w:val="20"/>
          <w:szCs w:val="20"/>
        </w:rPr>
      </w:pPr>
    </w:p>
    <w:p w:rsidR="008C0AA2" w:rsidRPr="00941E4D" w:rsidRDefault="00BE112D" w:rsidP="008C0A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3"/>
        <w:gridCol w:w="1775"/>
        <w:gridCol w:w="557"/>
        <w:gridCol w:w="7011"/>
      </w:tblGrid>
      <w:tr w:rsidR="00F948E7" w:rsidRPr="00941E4D" w:rsidTr="00367FA0">
        <w:trPr>
          <w:trHeight w:val="768"/>
        </w:trPr>
        <w:tc>
          <w:tcPr>
            <w:tcW w:w="1213" w:type="dxa"/>
            <w:vMerge w:val="restart"/>
            <w:shd w:val="clear" w:color="auto" w:fill="FFFF99"/>
          </w:tcPr>
          <w:p w:rsidR="00F948E7" w:rsidRPr="00941E4D" w:rsidRDefault="00F948E7" w:rsidP="00B879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1E4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941E4D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367FA0">
              <w:rPr>
                <w:rFonts w:ascii="標楷體" w:eastAsia="標楷體" w:hAnsi="標楷體" w:hint="eastAsia"/>
                <w:b/>
                <w:sz w:val="20"/>
                <w:szCs w:val="20"/>
              </w:rPr>
              <w:t>搜尋</w:t>
            </w:r>
            <w:r w:rsidRPr="00941E4D">
              <w:rPr>
                <w:rFonts w:ascii="Times New Roman" w:hAnsi="Times New Roman"/>
                <w:b/>
                <w:sz w:val="20"/>
                <w:szCs w:val="20"/>
              </w:rPr>
              <w:t>Acquired</w:t>
            </w:r>
            <w:r w:rsidRPr="00941E4D">
              <w:rPr>
                <w:rFonts w:ascii="Times New Roman" w:hAnsi="Times New Roman"/>
                <w:b/>
                <w:sz w:val="20"/>
                <w:szCs w:val="20"/>
              </w:rPr>
              <w:t>：</w:t>
            </w:r>
          </w:p>
          <w:p w:rsidR="00F948E7" w:rsidRPr="00941E4D" w:rsidRDefault="00F948E7" w:rsidP="00B879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1E4D">
              <w:rPr>
                <w:rFonts w:ascii="Times New Roman" w:hAnsi="Times New Roman"/>
                <w:b/>
                <w:sz w:val="20"/>
                <w:szCs w:val="20"/>
              </w:rPr>
              <w:t>Search strategy</w:t>
            </w:r>
          </w:p>
          <w:p w:rsidR="00F948E7" w:rsidRPr="00941E4D" w:rsidRDefault="00F948E7" w:rsidP="00B879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771CA">
              <w:rPr>
                <w:rFonts w:ascii="Times New Roman" w:eastAsia="標楷體" w:hAnsi="Times New Roman"/>
                <w:sz w:val="20"/>
                <w:szCs w:val="20"/>
              </w:rPr>
              <w:t>搜尋資料庫</w:t>
            </w:r>
          </w:p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771CA">
              <w:rPr>
                <w:rFonts w:ascii="Times New Roman" w:eastAsia="標楷體" w:hAnsi="Times New Roman"/>
                <w:sz w:val="20"/>
                <w:szCs w:val="20"/>
              </w:rPr>
              <w:t>(Database)</w:t>
            </w:r>
          </w:p>
        </w:tc>
        <w:tc>
          <w:tcPr>
            <w:tcW w:w="7568" w:type="dxa"/>
            <w:gridSpan w:val="2"/>
          </w:tcPr>
          <w:p w:rsidR="00F948E7" w:rsidRDefault="00F948E7" w:rsidP="00B879AF">
            <w:pP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</w:pPr>
            <w:r w:rsidRPr="009A3E7E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 xml:space="preserve">The Cochrane library </w:t>
            </w:r>
          </w:p>
          <w:p w:rsidR="00F948E7" w:rsidRPr="009A3E7E" w:rsidRDefault="00F948E7" w:rsidP="00247057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9A3E7E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PubMed</w:t>
            </w:r>
            <w:r w:rsidR="00622774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:</w:t>
            </w:r>
          </w:p>
        </w:tc>
      </w:tr>
      <w:tr w:rsidR="00F948E7" w:rsidRPr="00941E4D" w:rsidTr="001D7250">
        <w:trPr>
          <w:trHeight w:val="270"/>
        </w:trPr>
        <w:tc>
          <w:tcPr>
            <w:tcW w:w="1213" w:type="dxa"/>
            <w:vMerge/>
            <w:shd w:val="clear" w:color="auto" w:fill="FFFF99"/>
          </w:tcPr>
          <w:p w:rsidR="00F948E7" w:rsidRPr="00941E4D" w:rsidRDefault="00F948E7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所</w:t>
            </w:r>
            <w:r w:rsidRPr="00A771CA">
              <w:rPr>
                <w:rFonts w:ascii="Times New Roman" w:eastAsia="標楷體" w:hAnsi="Times New Roman"/>
                <w:sz w:val="20"/>
                <w:szCs w:val="20"/>
              </w:rPr>
              <w:t>使用關鍵字</w:t>
            </w:r>
          </w:p>
          <w:p w:rsidR="00F948E7" w:rsidRPr="00A771CA" w:rsidRDefault="00F948E7" w:rsidP="00AC118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771CA">
              <w:rPr>
                <w:rFonts w:ascii="Times New Roman" w:eastAsia="標楷體" w:hAnsi="Times New Roman"/>
                <w:sz w:val="20"/>
                <w:szCs w:val="20"/>
              </w:rPr>
              <w:t>(Key word)</w:t>
            </w:r>
          </w:p>
        </w:tc>
        <w:tc>
          <w:tcPr>
            <w:tcW w:w="557" w:type="dxa"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771CA">
              <w:rPr>
                <w:rFonts w:ascii="Times New Roman" w:eastAsia="標楷體" w:hAnsi="Times New Roman"/>
                <w:sz w:val="20"/>
                <w:szCs w:val="20"/>
              </w:rPr>
              <w:t>P</w:t>
            </w:r>
          </w:p>
        </w:tc>
        <w:tc>
          <w:tcPr>
            <w:tcW w:w="7011" w:type="dxa"/>
          </w:tcPr>
          <w:p w:rsidR="00F948E7" w:rsidRPr="009A3E7E" w:rsidRDefault="00F948E7" w:rsidP="00B879AF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</w:tr>
      <w:tr w:rsidR="00F948E7" w:rsidRPr="00941E4D" w:rsidTr="00D159AA">
        <w:trPr>
          <w:trHeight w:val="322"/>
        </w:trPr>
        <w:tc>
          <w:tcPr>
            <w:tcW w:w="1213" w:type="dxa"/>
            <w:vMerge/>
            <w:shd w:val="clear" w:color="auto" w:fill="FFFF99"/>
          </w:tcPr>
          <w:p w:rsidR="00F948E7" w:rsidRPr="00941E4D" w:rsidRDefault="00F948E7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99"/>
          </w:tcPr>
          <w:p w:rsidR="00F948E7" w:rsidRPr="00A771CA" w:rsidRDefault="00F948E7" w:rsidP="00D159A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771CA">
              <w:rPr>
                <w:rFonts w:ascii="Times New Roman" w:eastAsia="標楷體" w:hAnsi="Times New Roman"/>
                <w:sz w:val="20"/>
                <w:szCs w:val="20"/>
              </w:rPr>
              <w:t>I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s</w:t>
            </w:r>
          </w:p>
        </w:tc>
        <w:tc>
          <w:tcPr>
            <w:tcW w:w="7011" w:type="dxa"/>
          </w:tcPr>
          <w:p w:rsidR="00F948E7" w:rsidRPr="00284B5C" w:rsidRDefault="00F948E7" w:rsidP="00081F5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F948E7" w:rsidRPr="00941E4D" w:rsidTr="001D7250">
        <w:trPr>
          <w:trHeight w:val="270"/>
        </w:trPr>
        <w:tc>
          <w:tcPr>
            <w:tcW w:w="1213" w:type="dxa"/>
            <w:vMerge/>
            <w:shd w:val="clear" w:color="auto" w:fill="FFFF99"/>
          </w:tcPr>
          <w:p w:rsidR="00F948E7" w:rsidRPr="00941E4D" w:rsidRDefault="00F948E7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771CA">
              <w:rPr>
                <w:rFonts w:ascii="Times New Roman" w:eastAsia="標楷體" w:hAnsi="Times New Roman"/>
                <w:sz w:val="20"/>
                <w:szCs w:val="20"/>
              </w:rPr>
              <w:t>O</w:t>
            </w:r>
          </w:p>
        </w:tc>
        <w:tc>
          <w:tcPr>
            <w:tcW w:w="7011" w:type="dxa"/>
          </w:tcPr>
          <w:p w:rsidR="00F948E7" w:rsidRPr="00284B5C" w:rsidRDefault="00F948E7" w:rsidP="00081F5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F948E7" w:rsidRPr="00941E4D" w:rsidTr="001D7250">
        <w:trPr>
          <w:trHeight w:val="270"/>
        </w:trPr>
        <w:tc>
          <w:tcPr>
            <w:tcW w:w="1213" w:type="dxa"/>
            <w:vMerge/>
            <w:shd w:val="clear" w:color="auto" w:fill="FFFF99"/>
          </w:tcPr>
          <w:p w:rsidR="00F948E7" w:rsidRPr="00941E4D" w:rsidRDefault="00F948E7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F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ilters/limits</w:t>
            </w:r>
          </w:p>
        </w:tc>
        <w:tc>
          <w:tcPr>
            <w:tcW w:w="557" w:type="dxa"/>
            <w:shd w:val="clear" w:color="auto" w:fill="FFFF99"/>
          </w:tcPr>
          <w:p w:rsidR="00F948E7" w:rsidRPr="00A771CA" w:rsidRDefault="00F948E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11" w:type="dxa"/>
          </w:tcPr>
          <w:p w:rsidR="00F948E7" w:rsidRPr="00284B5C" w:rsidRDefault="00F948E7" w:rsidP="00284B5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</w:tbl>
    <w:p w:rsidR="00487980" w:rsidRDefault="00487980" w:rsidP="008C0AA2">
      <w:pPr>
        <w:rPr>
          <w:rFonts w:ascii="Times New Roman" w:hAnsi="Times New Roman" w:hint="eastAsia"/>
          <w:sz w:val="20"/>
          <w:szCs w:val="20"/>
        </w:rPr>
      </w:pPr>
    </w:p>
    <w:p w:rsidR="00340B2C" w:rsidRDefault="00340B2C" w:rsidP="00340B2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1"/>
        <w:gridCol w:w="1516"/>
        <w:gridCol w:w="2658"/>
        <w:gridCol w:w="2659"/>
        <w:gridCol w:w="2660"/>
      </w:tblGrid>
      <w:tr w:rsidR="00826D76" w:rsidRPr="00941E4D" w:rsidTr="00826D76">
        <w:trPr>
          <w:trHeight w:val="3305"/>
        </w:trPr>
        <w:tc>
          <w:tcPr>
            <w:tcW w:w="0" w:type="auto"/>
            <w:vMerge w:val="restart"/>
            <w:shd w:val="clear" w:color="auto" w:fill="CCFFCC"/>
          </w:tcPr>
          <w:p w:rsidR="00826D76" w:rsidRPr="001A6648" w:rsidRDefault="00826D76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 xml:space="preserve">3. </w:t>
            </w: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檢索</w:t>
            </w: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Acquired</w:t>
            </w: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  <w:p w:rsidR="00826D76" w:rsidRPr="001A6648" w:rsidRDefault="00826D76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Key literature</w:t>
            </w:r>
          </w:p>
          <w:p w:rsidR="00826D76" w:rsidRPr="001A6648" w:rsidRDefault="00826D76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20%</w:t>
            </w:r>
          </w:p>
        </w:tc>
        <w:tc>
          <w:tcPr>
            <w:tcW w:w="1163" w:type="dxa"/>
            <w:shd w:val="clear" w:color="auto" w:fill="CCFFCC"/>
          </w:tcPr>
          <w:p w:rsidR="00826D76" w:rsidRPr="001A6648" w:rsidRDefault="00AB6011" w:rsidP="003B1A5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B6011">
              <w:rPr>
                <w:rFonts w:ascii="Times New Roman" w:eastAsia="標楷體" w:hAnsi="Times New Roman" w:hint="eastAsia"/>
                <w:sz w:val="20"/>
                <w:szCs w:val="20"/>
              </w:rPr>
              <w:t>檢索結果</w:t>
            </w:r>
          </w:p>
        </w:tc>
        <w:tc>
          <w:tcPr>
            <w:tcW w:w="8278" w:type="dxa"/>
            <w:gridSpan w:val="3"/>
            <w:shd w:val="clear" w:color="auto" w:fill="auto"/>
          </w:tcPr>
          <w:p w:rsidR="00826D76" w:rsidRDefault="00826D76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原治療指引引用文獻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:</w:t>
            </w:r>
          </w:p>
          <w:p w:rsidR="00826D76" w:rsidRDefault="00826D76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</w:p>
          <w:p w:rsidR="00826D76" w:rsidRDefault="00826D76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</w:p>
          <w:p w:rsidR="00826D76" w:rsidRDefault="00826D76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</w:p>
          <w:p w:rsidR="00826D76" w:rsidRDefault="00826D76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</w:p>
          <w:p w:rsidR="009B5E65" w:rsidRDefault="009B5E65" w:rsidP="00DB3D3F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9B5E65">
              <w:rPr>
                <w:rFonts w:ascii="Times New Roman" w:eastAsia="標楷體" w:hAnsi="Times New Roman" w:hint="eastAsia"/>
                <w:color w:val="808080"/>
                <w:szCs w:val="24"/>
              </w:rPr>
              <w:t>檢索後比原治療指引更新或更值得參考的文獻</w:t>
            </w:r>
            <w:r w:rsidRPr="009B5E65">
              <w:rPr>
                <w:rFonts w:ascii="Times New Roman" w:eastAsia="標楷體" w:hAnsi="Times New Roman" w:hint="eastAsia"/>
                <w:color w:val="808080"/>
                <w:szCs w:val="24"/>
              </w:rPr>
              <w:t>:</w:t>
            </w:r>
          </w:p>
          <w:p w:rsidR="00826D76" w:rsidRDefault="00826D76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szCs w:val="24"/>
              </w:rPr>
              <w:t>P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aper 1</w:t>
            </w:r>
          </w:p>
          <w:p w:rsidR="00826D76" w:rsidRDefault="00826D76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szCs w:val="24"/>
              </w:rPr>
              <w:t>P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aper 2</w:t>
            </w:r>
          </w:p>
          <w:p w:rsidR="00826D76" w:rsidRPr="00DB3D3F" w:rsidRDefault="00826D76" w:rsidP="00DB3D3F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szCs w:val="24"/>
              </w:rPr>
              <w:t>P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aper 3</w:t>
            </w:r>
          </w:p>
        </w:tc>
      </w:tr>
      <w:tr w:rsidR="00AB6011" w:rsidRPr="00941E4D" w:rsidTr="00826D76">
        <w:trPr>
          <w:trHeight w:val="3305"/>
        </w:trPr>
        <w:tc>
          <w:tcPr>
            <w:tcW w:w="0" w:type="auto"/>
            <w:vMerge/>
            <w:shd w:val="clear" w:color="auto" w:fill="CCFFCC"/>
          </w:tcPr>
          <w:p w:rsidR="00AB6011" w:rsidRDefault="00AB6011" w:rsidP="00B879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CCFFCC"/>
          </w:tcPr>
          <w:p w:rsidR="00AB6011" w:rsidRPr="00AB6011" w:rsidRDefault="00AB6011" w:rsidP="003B1A58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B6011">
              <w:rPr>
                <w:rFonts w:ascii="Times New Roman" w:eastAsia="標楷體" w:hAnsi="Times New Roman" w:hint="eastAsia"/>
                <w:sz w:val="20"/>
                <w:szCs w:val="20"/>
              </w:rPr>
              <w:t>最後列入參考文獻</w:t>
            </w:r>
          </w:p>
        </w:tc>
        <w:tc>
          <w:tcPr>
            <w:tcW w:w="8278" w:type="dxa"/>
            <w:gridSpan w:val="3"/>
            <w:shd w:val="clear" w:color="auto" w:fill="auto"/>
          </w:tcPr>
          <w:p w:rsidR="00AB6011" w:rsidRDefault="00AB6011" w:rsidP="00DB3D3F">
            <w:pPr>
              <w:rPr>
                <w:rFonts w:ascii="Times New Roman" w:eastAsia="標楷體" w:hAnsi="Times New Roman" w:hint="eastAsia"/>
                <w:color w:val="808080"/>
                <w:szCs w:val="24"/>
              </w:rPr>
            </w:pPr>
          </w:p>
        </w:tc>
      </w:tr>
      <w:tr w:rsidR="00482797" w:rsidRPr="00941E4D" w:rsidTr="00482797">
        <w:trPr>
          <w:trHeight w:val="761"/>
        </w:trPr>
        <w:tc>
          <w:tcPr>
            <w:tcW w:w="0" w:type="auto"/>
            <w:vMerge/>
            <w:shd w:val="clear" w:color="auto" w:fill="CCFFCC"/>
          </w:tcPr>
          <w:p w:rsidR="00482797" w:rsidRPr="001A6648" w:rsidRDefault="0048279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CCFFCC"/>
          </w:tcPr>
          <w:p w:rsidR="00482797" w:rsidRPr="001A6648" w:rsidRDefault="0048279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D159AA">
              <w:rPr>
                <w:rFonts w:ascii="Times New Roman" w:eastAsia="標楷體" w:hAnsi="Times New Roman" w:hint="eastAsia"/>
                <w:sz w:val="20"/>
                <w:szCs w:val="20"/>
              </w:rPr>
              <w:t>初步評讀</w:t>
            </w:r>
          </w:p>
        </w:tc>
        <w:tc>
          <w:tcPr>
            <w:tcW w:w="2759" w:type="dxa"/>
            <w:shd w:val="clear" w:color="auto" w:fill="FFFFFF"/>
          </w:tcPr>
          <w:p w:rsid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P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aper 1 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第一作者姓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)(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出版年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FFFFFF"/>
          </w:tcPr>
          <w:p w:rsid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P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aper 2 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第一作者姓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)(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出版年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760" w:type="dxa"/>
          </w:tcPr>
          <w:p w:rsid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P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aper 3 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第一作者姓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)(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出版年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82797" w:rsidRPr="00941E4D" w:rsidTr="00482797">
        <w:trPr>
          <w:trHeight w:val="761"/>
        </w:trPr>
        <w:tc>
          <w:tcPr>
            <w:tcW w:w="0" w:type="auto"/>
            <w:vMerge/>
            <w:shd w:val="clear" w:color="auto" w:fill="CCFFCC"/>
          </w:tcPr>
          <w:p w:rsidR="00482797" w:rsidRPr="001A6648" w:rsidRDefault="0048279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CCFFCC"/>
          </w:tcPr>
          <w:p w:rsid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本文獻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直接且正確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解答的</w:t>
            </w: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問題</w:t>
            </w:r>
            <w:r w:rsidRPr="001A6648">
              <w:rPr>
                <w:rFonts w:ascii="Times New Roman" w:eastAsia="標楷體" w:hAnsi="Times New Roman" w:hint="eastAsia"/>
                <w:sz w:val="20"/>
                <w:szCs w:val="20"/>
              </w:rPr>
              <w:t>[</w:t>
            </w: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clearly-focused question?</w:t>
            </w:r>
            <w:r w:rsidRPr="001A6648">
              <w:rPr>
                <w:rFonts w:ascii="Times New Roman" w:eastAsia="標楷體" w:hAnsi="Times New Roman" w:hint="eastAsia"/>
                <w:sz w:val="20"/>
                <w:szCs w:val="20"/>
              </w:rPr>
              <w:t>]</w:t>
            </w:r>
          </w:p>
          <w:p w:rsidR="00482797" w:rsidRPr="001A6648" w:rsidRDefault="0048279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/>
          </w:tcPr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P: 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I: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C: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O: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T:</w:t>
            </w:r>
          </w:p>
        </w:tc>
        <w:tc>
          <w:tcPr>
            <w:tcW w:w="2759" w:type="dxa"/>
            <w:shd w:val="clear" w:color="auto" w:fill="FFFFFF"/>
          </w:tcPr>
          <w:p w:rsidR="00482797" w:rsidRPr="00482797" w:rsidRDefault="00482797" w:rsidP="00482797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 xml:space="preserve">P: 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I: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C: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O: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T:</w:t>
            </w:r>
          </w:p>
        </w:tc>
        <w:tc>
          <w:tcPr>
            <w:tcW w:w="2760" w:type="dxa"/>
          </w:tcPr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 xml:space="preserve">P: 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I: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C: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O: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T:</w:t>
            </w:r>
          </w:p>
        </w:tc>
      </w:tr>
      <w:tr w:rsidR="00482797" w:rsidRPr="00941E4D" w:rsidTr="00482797">
        <w:trPr>
          <w:trHeight w:val="761"/>
        </w:trPr>
        <w:tc>
          <w:tcPr>
            <w:tcW w:w="0" w:type="auto"/>
            <w:shd w:val="clear" w:color="auto" w:fill="CCFFCC"/>
          </w:tcPr>
          <w:p w:rsidR="00482797" w:rsidRPr="001A6648" w:rsidRDefault="00482797" w:rsidP="00B879A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CCFFCC"/>
          </w:tcPr>
          <w:p w:rsidR="00482797" w:rsidRPr="00826D76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826D76">
              <w:rPr>
                <w:rFonts w:ascii="Times New Roman" w:eastAsia="標楷體" w:hAnsi="Times New Roman" w:hint="eastAsia"/>
                <w:sz w:val="20"/>
                <w:szCs w:val="20"/>
              </w:rPr>
              <w:t>本文獻研究設計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826D76">
              <w:rPr>
                <w:rFonts w:ascii="Times New Roman" w:eastAsia="標楷體" w:hAnsi="Times New Roman" w:hint="eastAsia"/>
                <w:sz w:val="20"/>
                <w:szCs w:val="20"/>
              </w:rPr>
              <w:t>符合我的問</w:t>
            </w:r>
            <w:r w:rsidRPr="00826D76">
              <w:rPr>
                <w:rFonts w:ascii="Times New Roman" w:eastAsia="標楷體" w:hAnsi="Times New Roman" w:hint="eastAsia"/>
                <w:sz w:val="20"/>
                <w:szCs w:val="20"/>
              </w:rPr>
              <w:lastRenderedPageBreak/>
              <w:t>題要求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482797" w:rsidRPr="001A6648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826D76">
              <w:rPr>
                <w:rFonts w:ascii="Times New Roman" w:eastAsia="標楷體" w:hAnsi="Times New Roman"/>
                <w:sz w:val="20"/>
                <w:szCs w:val="20"/>
              </w:rPr>
              <w:t>[include the right type of study?]</w:t>
            </w:r>
          </w:p>
        </w:tc>
        <w:tc>
          <w:tcPr>
            <w:tcW w:w="2759" w:type="dxa"/>
            <w:shd w:val="clear" w:color="auto" w:fill="FFFFFF"/>
          </w:tcPr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I. Systematic review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II. Randomized control trial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III. Cohort study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IV. Case-control series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V. Case series/Expert opinion</w:t>
            </w:r>
          </w:p>
        </w:tc>
        <w:tc>
          <w:tcPr>
            <w:tcW w:w="2759" w:type="dxa"/>
            <w:shd w:val="clear" w:color="auto" w:fill="FFFFFF"/>
          </w:tcPr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I. Systematic review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II. Randomized control trial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III. Cohort study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IV. Case-control series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V. Case series/Expert opinion</w:t>
            </w:r>
          </w:p>
        </w:tc>
        <w:tc>
          <w:tcPr>
            <w:tcW w:w="2760" w:type="dxa"/>
          </w:tcPr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I. Systematic review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II. Randomized control trial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III. Cohort study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IV. Case-control series</w:t>
            </w:r>
          </w:p>
          <w:p w:rsidR="00482797" w:rsidRPr="00482797" w:rsidRDefault="00482797" w:rsidP="00482797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V. Case series/Expert opinion</w:t>
            </w:r>
          </w:p>
        </w:tc>
      </w:tr>
    </w:tbl>
    <w:p w:rsidR="004B3A2A" w:rsidRDefault="004B3A2A" w:rsidP="00842FAE">
      <w:pPr>
        <w:widowControl/>
        <w:rPr>
          <w:rFonts w:ascii="Times New Roman" w:hAnsi="Times New Roman"/>
          <w:sz w:val="20"/>
          <w:szCs w:val="20"/>
        </w:rPr>
      </w:pPr>
    </w:p>
    <w:p w:rsidR="00842FAE" w:rsidRDefault="004B3A2A" w:rsidP="00842FAE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FE31CE">
        <w:rPr>
          <w:rFonts w:ascii="Times New Roman" w:hAnsi="Times New Roman" w:hint="eastAsia"/>
          <w:sz w:val="20"/>
          <w:szCs w:val="20"/>
        </w:rPr>
        <w:lastRenderedPageBreak/>
        <w:t>Original paper</w:t>
      </w:r>
      <w:r w:rsidR="00BE112D">
        <w:rPr>
          <w:rFonts w:ascii="Times New Roman" w:hAnsi="Times New Roman" w:hint="eastAsia"/>
          <w:sz w:val="20"/>
          <w:szCs w:val="20"/>
        </w:rPr>
        <w:t xml:space="preserve"> (RCT, cohort or lower)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115"/>
        <w:gridCol w:w="1693"/>
        <w:gridCol w:w="419"/>
        <w:gridCol w:w="2457"/>
        <w:gridCol w:w="2457"/>
        <w:gridCol w:w="2457"/>
      </w:tblGrid>
      <w:tr w:rsidR="00842FAE" w:rsidRPr="00221788" w:rsidTr="00FE5021">
        <w:trPr>
          <w:trHeight w:val="409"/>
        </w:trPr>
        <w:tc>
          <w:tcPr>
            <w:tcW w:w="1115" w:type="dxa"/>
            <w:vMerge w:val="restart"/>
            <w:shd w:val="clear" w:color="auto" w:fill="FFFFFF"/>
          </w:tcPr>
          <w:p w:rsidR="00842FAE" w:rsidRPr="00221788" w:rsidRDefault="00842FAE" w:rsidP="00DA192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21788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221788">
              <w:rPr>
                <w:rFonts w:ascii="Times New Roman" w:eastAsia="標楷體" w:hAnsi="Times New Roman"/>
                <w:sz w:val="20"/>
                <w:szCs w:val="20"/>
              </w:rPr>
              <w:t>評讀</w:t>
            </w:r>
          </w:p>
          <w:p w:rsidR="00842FAE" w:rsidRPr="00221788" w:rsidRDefault="00842FAE" w:rsidP="00DA192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21788">
              <w:rPr>
                <w:rFonts w:ascii="Times New Roman" w:eastAsia="標楷體" w:hAnsi="Times New Roman"/>
                <w:sz w:val="20"/>
                <w:szCs w:val="20"/>
              </w:rPr>
              <w:t>Appraisal</w:t>
            </w:r>
          </w:p>
          <w:p w:rsidR="00842FAE" w:rsidRPr="00221788" w:rsidRDefault="00842FAE" w:rsidP="00DA192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21788">
              <w:rPr>
                <w:rFonts w:ascii="Times New Roman" w:eastAsia="標楷體" w:hAnsi="Times New Roman" w:hint="eastAsia"/>
                <w:sz w:val="20"/>
                <w:szCs w:val="20"/>
              </w:rPr>
              <w:t>評讀工具</w:t>
            </w:r>
            <w:r w:rsidRPr="00221788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</w:p>
          <w:p w:rsidR="00842FAE" w:rsidRPr="00221788" w:rsidRDefault="00842FAE" w:rsidP="00D159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1788">
              <w:rPr>
                <w:rFonts w:ascii="Times New Roman" w:eastAsia="標楷體" w:hAnsi="Times New Roman"/>
                <w:sz w:val="16"/>
                <w:szCs w:val="16"/>
              </w:rPr>
              <w:t xml:space="preserve">Critical appraisal skills programme for </w:t>
            </w:r>
            <w:r w:rsidR="00D159AA">
              <w:rPr>
                <w:rFonts w:ascii="Times New Roman" w:eastAsia="標楷體" w:hAnsi="Times New Roman" w:hint="eastAsia"/>
                <w:sz w:val="16"/>
                <w:szCs w:val="16"/>
              </w:rPr>
              <w:t>RCT</w:t>
            </w:r>
          </w:p>
        </w:tc>
        <w:tc>
          <w:tcPr>
            <w:tcW w:w="9483" w:type="dxa"/>
            <w:gridSpan w:val="5"/>
            <w:shd w:val="clear" w:color="auto" w:fill="FFFFFF"/>
          </w:tcPr>
          <w:p w:rsidR="00842FAE" w:rsidRPr="00221788" w:rsidRDefault="00842FAE" w:rsidP="00DA1928">
            <w:pPr>
              <w:rPr>
                <w:rFonts w:ascii="Times New Roman" w:hAnsi="Times New Roman"/>
                <w:sz w:val="20"/>
                <w:szCs w:val="20"/>
              </w:rPr>
            </w:pPr>
            <w:r w:rsidRPr="00221788">
              <w:rPr>
                <w:rFonts w:ascii="標楷體" w:eastAsia="標楷體" w:hAnsi="標楷體"/>
                <w:sz w:val="20"/>
                <w:szCs w:val="20"/>
              </w:rPr>
              <w:t>效度</w:t>
            </w:r>
            <w:r w:rsidRPr="00221788">
              <w:rPr>
                <w:rFonts w:ascii="Times New Roman" w:hAnsi="Times New Roman"/>
                <w:sz w:val="20"/>
                <w:szCs w:val="20"/>
              </w:rPr>
              <w:t>Validity</w:t>
            </w:r>
            <w:r w:rsidRPr="00221788">
              <w:rPr>
                <w:rFonts w:ascii="Times New Roman" w:hAnsi="Times New Roman" w:hint="eastAsia"/>
                <w:sz w:val="20"/>
                <w:szCs w:val="20"/>
              </w:rPr>
              <w:t xml:space="preserve"> /</w:t>
            </w:r>
            <w:r w:rsidRPr="00221788">
              <w:rPr>
                <w:rFonts w:ascii="標楷體" w:eastAsia="標楷體" w:hAnsi="標楷體" w:hint="eastAsia"/>
                <w:sz w:val="20"/>
                <w:szCs w:val="20"/>
              </w:rPr>
              <w:t>偏誤</w:t>
            </w:r>
            <w:r w:rsidRPr="00221788">
              <w:rPr>
                <w:rFonts w:ascii="Times New Roman" w:hAnsi="Times New Roman" w:hint="eastAsia"/>
                <w:sz w:val="20"/>
                <w:szCs w:val="20"/>
              </w:rPr>
              <w:t xml:space="preserve"> Bias</w:t>
            </w:r>
          </w:p>
        </w:tc>
      </w:tr>
      <w:tr w:rsidR="00482797" w:rsidRPr="00221788" w:rsidTr="00A9209C">
        <w:trPr>
          <w:trHeight w:val="108"/>
        </w:trPr>
        <w:tc>
          <w:tcPr>
            <w:tcW w:w="1115" w:type="dxa"/>
            <w:vMerge/>
            <w:shd w:val="clear" w:color="auto" w:fill="FFFFFF"/>
          </w:tcPr>
          <w:p w:rsidR="00482797" w:rsidRPr="00221788" w:rsidRDefault="00482797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2797" w:rsidRDefault="00482797" w:rsidP="00482797">
            <w:pPr>
              <w:snapToGrid w:val="0"/>
              <w:contextualSpacing/>
              <w:rPr>
                <w:rFonts w:ascii="Times New Roman" w:eastAsia="標楷體" w:hAnsi="標楷體" w:hint="eastAsia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797" w:rsidRPr="00482797" w:rsidRDefault="00482797" w:rsidP="00482797">
            <w:pPr>
              <w:snapToGrid w:val="0"/>
              <w:contextualSpacing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P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aper 1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797" w:rsidRPr="00482797" w:rsidRDefault="00482797" w:rsidP="00482797">
            <w:pPr>
              <w:snapToGrid w:val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 xml:space="preserve">Paper 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482797" w:rsidRPr="00482797" w:rsidRDefault="00482797" w:rsidP="00482797">
            <w:pPr>
              <w:snapToGrid w:val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 xml:space="preserve">Paper 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</w:tr>
      <w:tr w:rsidR="00A9209C" w:rsidRPr="00221788" w:rsidTr="00A9209C">
        <w:trPr>
          <w:trHeight w:val="108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9209C" w:rsidRPr="00221788" w:rsidRDefault="00A9209C" w:rsidP="0048279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受試者隨機分配至治療介入各組</w:t>
            </w:r>
            <w:r w:rsidRPr="00D159AA">
              <w:rPr>
                <w:rFonts w:ascii="Times New Roman" w:eastAsia="標楷體" w:hAnsi="標楷體"/>
                <w:sz w:val="20"/>
                <w:szCs w:val="20"/>
              </w:rPr>
              <w:t>Randomization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  <w:r w:rsidRPr="00482797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482797">
              <w:rPr>
                <w:rFonts w:ascii="Times New Roman" w:eastAsia="標楷體" w:hAnsi="Times New Roman" w:hint="eastAsia"/>
                <w:sz w:val="20"/>
                <w:szCs w:val="20"/>
              </w:rPr>
              <w:t>低</w:t>
            </w:r>
          </w:p>
        </w:tc>
      </w:tr>
      <w:tr w:rsidR="00A9209C" w:rsidRPr="00221788" w:rsidTr="00A9209C">
        <w:trPr>
          <w:trHeight w:val="306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9209C" w:rsidRPr="007C7E4B" w:rsidRDefault="00A9209C" w:rsidP="0048279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分派過程是否保密</w:t>
            </w:r>
            <w:r w:rsidRPr="00D159AA">
              <w:rPr>
                <w:rFonts w:ascii="Times New Roman" w:eastAsia="標楷體" w:hAnsi="Times New Roman"/>
                <w:sz w:val="20"/>
                <w:szCs w:val="20"/>
              </w:rPr>
              <w:t>Allocation concealment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316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7C7E4B" w:rsidRDefault="00A9209C" w:rsidP="00482797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E4B">
              <w:rPr>
                <w:rFonts w:ascii="標楷體" w:eastAsia="標楷體" w:hAnsi="標楷體" w:hint="eastAsia"/>
                <w:sz w:val="20"/>
                <w:szCs w:val="20"/>
              </w:rPr>
              <w:t>一開始各組條件是否相同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41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221788" w:rsidRDefault="00A9209C" w:rsidP="00482797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5640">
              <w:rPr>
                <w:rFonts w:ascii="標楷體" w:eastAsia="標楷體" w:hAnsi="標楷體" w:hint="eastAsia"/>
                <w:sz w:val="20"/>
                <w:szCs w:val="20"/>
              </w:rPr>
              <w:t>照護人員是否不知道誰是實驗組</w:t>
            </w:r>
            <w:r w:rsidRPr="007C7E4B">
              <w:rPr>
                <w:rFonts w:ascii="Times New Roman" w:hAnsi="Times New Roman"/>
                <w:sz w:val="20"/>
                <w:szCs w:val="20"/>
              </w:rPr>
              <w:t>Blind to staff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(PI)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41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4B3A2A" w:rsidRDefault="00A9209C" w:rsidP="00482797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5640">
              <w:rPr>
                <w:rFonts w:ascii="標楷體" w:eastAsia="標楷體" w:hAnsi="標楷體" w:hint="eastAsia"/>
                <w:sz w:val="20"/>
                <w:szCs w:val="20"/>
              </w:rPr>
              <w:t>受試者是否不知道誰是實驗組</w:t>
            </w:r>
            <w:r w:rsidRPr="007C7E4B">
              <w:rPr>
                <w:rFonts w:ascii="Times New Roman" w:hAnsi="Times New Roman"/>
                <w:sz w:val="20"/>
                <w:szCs w:val="20"/>
              </w:rPr>
              <w:t>Blind to participants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41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A93068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40">
              <w:rPr>
                <w:rFonts w:ascii="標楷體" w:eastAsia="標楷體" w:hAnsi="標楷體" w:hint="eastAsia"/>
                <w:sz w:val="20"/>
                <w:szCs w:val="20"/>
              </w:rPr>
              <w:t>結果評估者是否不知道誰是實驗組</w:t>
            </w:r>
            <w:r w:rsidRPr="007C7E4B">
              <w:rPr>
                <w:rFonts w:ascii="Times New Roman" w:hAnsi="Times New Roman"/>
                <w:sz w:val="20"/>
                <w:szCs w:val="20"/>
              </w:rPr>
              <w:t>Blind to assessor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41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A93068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792D">
              <w:rPr>
                <w:rFonts w:ascii="標楷體" w:eastAsia="標楷體" w:hAnsi="標楷體" w:hint="eastAsia"/>
                <w:sz w:val="20"/>
                <w:szCs w:val="20"/>
              </w:rPr>
              <w:t>隨機分配後的參與者是否都納入最後分析</w:t>
            </w:r>
            <w:r w:rsidRPr="004B3A2A">
              <w:rPr>
                <w:rFonts w:ascii="Times New Roman" w:hAnsi="Times New Roman"/>
                <w:sz w:val="20"/>
                <w:szCs w:val="20"/>
              </w:rPr>
              <w:t>Withdraw, incomplete or loss to follow up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41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A93068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3068">
              <w:rPr>
                <w:rFonts w:ascii="標楷體" w:eastAsia="標楷體" w:hAnsi="標楷體" w:hint="eastAsia"/>
                <w:sz w:val="20"/>
                <w:szCs w:val="20"/>
              </w:rPr>
              <w:t>是否採用意向性治療分析</w:t>
            </w:r>
            <w:r w:rsidRPr="004B3A2A">
              <w:rPr>
                <w:rFonts w:ascii="Times New Roman" w:hAnsi="Times New Roman"/>
                <w:sz w:val="20"/>
                <w:szCs w:val="20"/>
              </w:rPr>
              <w:t>Intention-to-treat analysis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41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A93068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3068">
              <w:rPr>
                <w:rFonts w:ascii="標楷體" w:eastAsia="標楷體" w:hAnsi="標楷體" w:hint="eastAsia"/>
                <w:sz w:val="20"/>
                <w:szCs w:val="20"/>
              </w:rPr>
              <w:t>參與人數是否足夠</w:t>
            </w:r>
            <w:r w:rsidRPr="004B3A2A">
              <w:rPr>
                <w:rFonts w:ascii="Times New Roman" w:hAnsi="Times New Roman"/>
                <w:sz w:val="20"/>
                <w:szCs w:val="20"/>
              </w:rPr>
              <w:t>Enough participants (power calculation)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41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報告或其他偏誤  Reporting bias or Others: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482797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482797" w:rsidRDefault="00A9209C" w:rsidP="009C3089">
            <w:pPr>
              <w:snapToGrid w:val="0"/>
              <w:contextualSpacing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2797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4B3A2A" w:rsidRPr="00221788" w:rsidTr="00FE5021">
        <w:trPr>
          <w:trHeight w:val="328"/>
        </w:trPr>
        <w:tc>
          <w:tcPr>
            <w:tcW w:w="1115" w:type="dxa"/>
            <w:vMerge/>
            <w:shd w:val="clear" w:color="auto" w:fill="FFFFFF"/>
          </w:tcPr>
          <w:p w:rsidR="004B3A2A" w:rsidRPr="00221788" w:rsidRDefault="004B3A2A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shd w:val="clear" w:color="auto" w:fill="FFFFFF"/>
          </w:tcPr>
          <w:p w:rsidR="004B3A2A" w:rsidRPr="00476269" w:rsidRDefault="004B3A2A" w:rsidP="004B3A2A">
            <w:pPr>
              <w:tabs>
                <w:tab w:val="right" w:pos="1896"/>
              </w:tabs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是否為優質RCT，若不是，繼續下列Bias評讀:</w:t>
            </w:r>
          </w:p>
        </w:tc>
      </w:tr>
      <w:tr w:rsidR="00A9209C" w:rsidRPr="00221788" w:rsidTr="00A9209C">
        <w:trPr>
          <w:trHeight w:val="73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221788" w:rsidRDefault="00A9209C" w:rsidP="00482797">
            <w:pPr>
              <w:tabs>
                <w:tab w:val="right" w:pos="1896"/>
              </w:tabs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Pr="00A018FA">
              <w:rPr>
                <w:rFonts w:ascii="標楷體" w:eastAsia="標楷體" w:hAnsi="標楷體" w:hint="eastAsia"/>
                <w:sz w:val="20"/>
                <w:szCs w:val="20"/>
              </w:rPr>
              <w:t>組干擾因素控制是否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得</w:t>
            </w:r>
            <w:r w:rsidRPr="00A018FA">
              <w:rPr>
                <w:rFonts w:ascii="標楷體" w:eastAsia="標楷體" w:hAnsi="標楷體" w:hint="eastAsia"/>
                <w:sz w:val="20"/>
                <w:szCs w:val="20"/>
              </w:rPr>
              <w:t>當</w:t>
            </w:r>
            <w:r w:rsidRPr="00A018FA">
              <w:rPr>
                <w:rFonts w:ascii="Times New Roman" w:eastAsia="標楷體" w:hAnsi="Times New Roman"/>
                <w:sz w:val="20"/>
                <w:szCs w:val="20"/>
              </w:rPr>
              <w:t xml:space="preserve">Control for confounders 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A9209C" w:rsidRDefault="00A9209C" w:rsidP="0048279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A9209C" w:rsidRDefault="00A9209C" w:rsidP="004827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A9209C" w:rsidRDefault="00A9209C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A9209C" w:rsidRDefault="00A9209C" w:rsidP="009C30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A9209C" w:rsidRDefault="00A9209C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A9209C" w:rsidRDefault="00A9209C" w:rsidP="009C30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730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FF"/>
          </w:tcPr>
          <w:p w:rsidR="00A9209C" w:rsidRPr="00482797" w:rsidRDefault="00A9209C" w:rsidP="00482797">
            <w:pPr>
              <w:snapToGrid w:val="0"/>
              <w:rPr>
                <w:rFonts w:ascii="Times New Roman" w:hAnsi="Times New Roman" w:hint="eastAsia"/>
                <w:sz w:val="20"/>
                <w:szCs w:val="20"/>
              </w:rPr>
            </w:pPr>
            <w:r w:rsidRPr="00493F2B">
              <w:rPr>
                <w:rFonts w:ascii="標楷體" w:eastAsia="標楷體" w:hAnsi="標楷體" w:hint="eastAsia"/>
                <w:sz w:val="20"/>
                <w:szCs w:val="20"/>
              </w:rPr>
              <w:t>各組除了控制處置不同外其他治療是否相當</w:t>
            </w:r>
            <w:r w:rsidRPr="004B3A2A">
              <w:rPr>
                <w:rFonts w:ascii="Times New Roman" w:hAnsi="Times New Roman"/>
                <w:sz w:val="20"/>
                <w:szCs w:val="20"/>
              </w:rPr>
              <w:t>Measurement of exposure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A9209C" w:rsidRDefault="00A9209C" w:rsidP="0048279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A9209C" w:rsidRDefault="00A9209C" w:rsidP="0048279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A9209C" w:rsidRDefault="00A9209C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A9209C" w:rsidRDefault="00A9209C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A9209C" w:rsidRDefault="00A9209C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A9209C" w:rsidRPr="00A9209C" w:rsidRDefault="00A9209C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A9209C" w:rsidRPr="00221788" w:rsidTr="00A9209C">
        <w:trPr>
          <w:trHeight w:val="354"/>
        </w:trPr>
        <w:tc>
          <w:tcPr>
            <w:tcW w:w="1115" w:type="dxa"/>
            <w:vMerge/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9209C" w:rsidRDefault="00A9209C" w:rsidP="00A9209C">
            <w:pPr>
              <w:tabs>
                <w:tab w:val="right" w:pos="1896"/>
              </w:tabs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21788">
              <w:rPr>
                <w:rFonts w:ascii="標楷體" w:eastAsia="標楷體" w:hAnsi="標楷體" w:hint="eastAsia"/>
                <w:sz w:val="20"/>
                <w:szCs w:val="20"/>
              </w:rPr>
              <w:t>證據等級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A9209C" w:rsidRPr="00221788" w:rsidRDefault="00A9209C" w:rsidP="00A9209C">
            <w:pPr>
              <w:tabs>
                <w:tab w:val="right" w:pos="189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21788">
              <w:rPr>
                <w:rFonts w:ascii="Times New Roman" w:hAnsi="Times New Roman" w:hint="eastAsia"/>
                <w:sz w:val="20"/>
                <w:szCs w:val="20"/>
              </w:rPr>
              <w:t>Level of evidence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shd w:val="clear" w:color="auto" w:fill="FFFFFF"/>
          </w:tcPr>
          <w:p w:rsidR="00A9209C" w:rsidRPr="00221788" w:rsidRDefault="00A9209C" w:rsidP="004B3A2A">
            <w:pPr>
              <w:tabs>
                <w:tab w:val="right" w:pos="189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FFFFFF"/>
          </w:tcPr>
          <w:p w:rsidR="00A9209C" w:rsidRPr="00221788" w:rsidRDefault="00A9209C" w:rsidP="00DA19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AE" w:rsidRPr="00221788" w:rsidTr="00FE5021">
        <w:trPr>
          <w:trHeight w:val="108"/>
        </w:trPr>
        <w:tc>
          <w:tcPr>
            <w:tcW w:w="1115" w:type="dxa"/>
            <w:vMerge/>
            <w:shd w:val="clear" w:color="auto" w:fill="FFFFFF"/>
          </w:tcPr>
          <w:p w:rsidR="00842FAE" w:rsidRPr="00221788" w:rsidRDefault="00842FAE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shd w:val="clear" w:color="auto" w:fill="FFFFFF"/>
          </w:tcPr>
          <w:p w:rsidR="00842FAE" w:rsidRPr="00221788" w:rsidRDefault="00842FAE" w:rsidP="00DA1928">
            <w:pPr>
              <w:snapToGrid w:val="0"/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</w:rPr>
            </w:pPr>
            <w:r w:rsidRPr="00221788">
              <w:rPr>
                <w:rFonts w:ascii="標楷體" w:eastAsia="標楷體" w:hAnsi="標楷體" w:hint="eastAsia"/>
                <w:sz w:val="20"/>
                <w:szCs w:val="20"/>
              </w:rPr>
              <w:t>效益Impact</w:t>
            </w:r>
          </w:p>
        </w:tc>
      </w:tr>
      <w:tr w:rsidR="00D255D9" w:rsidRPr="00221788" w:rsidTr="009C3089">
        <w:trPr>
          <w:trHeight w:val="108"/>
        </w:trPr>
        <w:tc>
          <w:tcPr>
            <w:tcW w:w="1115" w:type="dxa"/>
            <w:vMerge/>
            <w:shd w:val="clear" w:color="auto" w:fill="FFFFFF"/>
          </w:tcPr>
          <w:p w:rsidR="00D255D9" w:rsidRPr="00221788" w:rsidRDefault="00D255D9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D255D9" w:rsidRPr="005B4678" w:rsidRDefault="00D255D9" w:rsidP="00D255D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Main result</w:t>
            </w:r>
          </w:p>
          <w:p w:rsidR="00D255D9" w:rsidRPr="00221788" w:rsidRDefault="00D255D9" w:rsidP="00D255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(size of effect)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與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Precise of results</w:t>
            </w:r>
          </w:p>
        </w:tc>
        <w:tc>
          <w:tcPr>
            <w:tcW w:w="7790" w:type="dxa"/>
            <w:gridSpan w:val="4"/>
            <w:shd w:val="clear" w:color="auto" w:fill="FFFFFF"/>
          </w:tcPr>
          <w:p w:rsidR="00D255D9" w:rsidRPr="0059483D" w:rsidRDefault="0059483D" w:rsidP="00DA1928">
            <w:pPr>
              <w:snapToGri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E</w:t>
            </w:r>
            <w:r w:rsidR="00D255D9" w:rsidRPr="0059483D">
              <w:rPr>
                <w:rFonts w:ascii="Times New Roman" w:eastAsia="標楷體" w:hAnsi="Times New Roman"/>
                <w:sz w:val="20"/>
                <w:szCs w:val="20"/>
              </w:rPr>
              <w:t>ffect size [precision: 95% confidence interval /p valve/]</w:t>
            </w:r>
          </w:p>
          <w:p w:rsidR="00D255D9" w:rsidRPr="0059483D" w:rsidRDefault="00D255D9" w:rsidP="00DA1928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Outcome 1:</w:t>
            </w:r>
          </w:p>
          <w:p w:rsidR="00D255D9" w:rsidRPr="0059483D" w:rsidRDefault="00D255D9" w:rsidP="00D255D9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P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aper 1:</w:t>
            </w:r>
          </w:p>
          <w:p w:rsidR="00D255D9" w:rsidRPr="0059483D" w:rsidRDefault="00D255D9" w:rsidP="00D255D9">
            <w:pPr>
              <w:snapToGrid w:val="0"/>
              <w:rPr>
                <w:rFonts w:ascii="Times New Roman" w:hAnsi="Times New Roman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 xml:space="preserve">Absolute Risk reduction: </w:t>
            </w:r>
          </w:p>
          <w:p w:rsidR="00D255D9" w:rsidRPr="0059483D" w:rsidRDefault="00D255D9" w:rsidP="00D255D9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Mean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 xml:space="preserve">/ </w:t>
            </w: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median differences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:</w:t>
            </w:r>
          </w:p>
          <w:p w:rsidR="00D255D9" w:rsidRPr="0059483D" w:rsidRDefault="00D255D9" w:rsidP="00D255D9">
            <w:pPr>
              <w:snapToGrid w:val="0"/>
              <w:rPr>
                <w:rFonts w:ascii="Times New Roman" w:hAnsi="Times New Roman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Odds ratio:</w:t>
            </w:r>
          </w:p>
          <w:p w:rsidR="00D255D9" w:rsidRPr="0059483D" w:rsidRDefault="00D255D9" w:rsidP="00D255D9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Hazard ratio</w:t>
            </w:r>
          </w:p>
          <w:p w:rsidR="00D255D9" w:rsidRPr="0059483D" w:rsidRDefault="00D255D9" w:rsidP="00D255D9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Paper 2:</w:t>
            </w:r>
          </w:p>
          <w:p w:rsidR="00D255D9" w:rsidRPr="0059483D" w:rsidRDefault="00D255D9" w:rsidP="00D255D9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</w:p>
          <w:p w:rsidR="00D255D9" w:rsidRDefault="00D255D9" w:rsidP="00D255D9">
            <w:pPr>
              <w:snapToGrid w:val="0"/>
              <w:rPr>
                <w:rFonts w:ascii="Times New Roman" w:hAnsi="Times New Roman" w:hint="eastAsia"/>
                <w:iCs/>
                <w:color w:val="808080"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Paper 3:</w:t>
            </w:r>
          </w:p>
          <w:p w:rsidR="00D255D9" w:rsidRPr="00476269" w:rsidRDefault="00D255D9" w:rsidP="00D255D9">
            <w:pPr>
              <w:snapToGrid w:val="0"/>
              <w:rPr>
                <w:rFonts w:ascii="Times New Roman" w:hAnsi="Times New Roman"/>
                <w:iCs/>
                <w:color w:val="808080"/>
                <w:kern w:val="0"/>
                <w:sz w:val="20"/>
                <w:szCs w:val="20"/>
              </w:rPr>
            </w:pPr>
          </w:p>
        </w:tc>
      </w:tr>
      <w:tr w:rsidR="00842FAE" w:rsidRPr="00221788" w:rsidTr="00FE5021">
        <w:trPr>
          <w:trHeight w:val="108"/>
        </w:trPr>
        <w:tc>
          <w:tcPr>
            <w:tcW w:w="1115" w:type="dxa"/>
            <w:vMerge/>
            <w:shd w:val="clear" w:color="auto" w:fill="FFFFFF"/>
          </w:tcPr>
          <w:p w:rsidR="00842FAE" w:rsidRPr="00221788" w:rsidRDefault="00842FAE" w:rsidP="00DA19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842FAE" w:rsidRPr="00221788" w:rsidRDefault="0059483D" w:rsidP="00DA192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評讀後初步結論</w:t>
            </w:r>
          </w:p>
        </w:tc>
        <w:tc>
          <w:tcPr>
            <w:tcW w:w="7790" w:type="dxa"/>
            <w:gridSpan w:val="4"/>
            <w:shd w:val="clear" w:color="auto" w:fill="FFFFFF"/>
          </w:tcPr>
          <w:p w:rsidR="00842FAE" w:rsidRDefault="00842FAE" w:rsidP="00DA1928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4B3A2A" w:rsidRDefault="004B3A2A" w:rsidP="00DA1928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4B3A2A" w:rsidRPr="00221788" w:rsidRDefault="004B3A2A" w:rsidP="00DA1928">
            <w:pPr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</w:rPr>
            </w:pPr>
          </w:p>
        </w:tc>
      </w:tr>
    </w:tbl>
    <w:p w:rsidR="00D250A4" w:rsidRDefault="00D250A4" w:rsidP="00845E7D">
      <w:pPr>
        <w:rPr>
          <w:rFonts w:ascii="標楷體" w:eastAsia="標楷體" w:hAnsi="標楷體" w:hint="eastAsia"/>
          <w:sz w:val="28"/>
          <w:szCs w:val="28"/>
        </w:rPr>
      </w:pPr>
    </w:p>
    <w:p w:rsidR="00FE31CE" w:rsidRPr="00D255D9" w:rsidRDefault="00FE31CE" w:rsidP="00845E7D">
      <w:pPr>
        <w:rPr>
          <w:rFonts w:ascii="Times New Roman" w:eastAsia="標楷體" w:hAnsi="Times New Roman"/>
          <w:szCs w:val="24"/>
        </w:rPr>
      </w:pPr>
      <w:r w:rsidRPr="00D255D9">
        <w:rPr>
          <w:rFonts w:ascii="Times New Roman" w:eastAsia="標楷體" w:hAnsi="Times New Roman"/>
          <w:szCs w:val="24"/>
        </w:rPr>
        <w:t>S</w:t>
      </w:r>
      <w:r w:rsidR="00A9209C">
        <w:rPr>
          <w:rFonts w:ascii="Times New Roman" w:eastAsia="標楷體" w:hAnsi="Times New Roman" w:hint="eastAsia"/>
          <w:szCs w:val="24"/>
        </w:rPr>
        <w:t>ystematic Review</w:t>
      </w:r>
      <w:r w:rsidRPr="00D255D9">
        <w:rPr>
          <w:rFonts w:ascii="Times New Roman" w:eastAsia="標楷體" w:hAnsi="Times New Roman"/>
          <w:szCs w:val="24"/>
        </w:rPr>
        <w:t>/Meta-analysis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5"/>
        <w:gridCol w:w="1693"/>
        <w:gridCol w:w="1269"/>
        <w:gridCol w:w="2173"/>
        <w:gridCol w:w="2174"/>
        <w:gridCol w:w="2174"/>
      </w:tblGrid>
      <w:tr w:rsidR="00FE31CE" w:rsidRPr="001C3267" w:rsidTr="008674BF">
        <w:trPr>
          <w:trHeight w:val="108"/>
        </w:trPr>
        <w:tc>
          <w:tcPr>
            <w:tcW w:w="1115" w:type="dxa"/>
            <w:vMerge w:val="restart"/>
            <w:shd w:val="clear" w:color="auto" w:fill="FFFFFF"/>
          </w:tcPr>
          <w:p w:rsidR="00FE31CE" w:rsidRPr="001C3267" w:rsidRDefault="00FE31CE" w:rsidP="008674B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_Hlk487490591"/>
            <w:r w:rsidRPr="001C326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1C3267">
              <w:rPr>
                <w:rFonts w:ascii="Times New Roman" w:eastAsia="標楷體" w:hAnsi="Times New Roman"/>
                <w:sz w:val="20"/>
                <w:szCs w:val="20"/>
              </w:rPr>
              <w:t>評讀</w:t>
            </w:r>
          </w:p>
          <w:p w:rsidR="00FE31CE" w:rsidRPr="001C3267" w:rsidRDefault="00FE31CE" w:rsidP="008674B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C3267">
              <w:rPr>
                <w:rFonts w:ascii="Times New Roman" w:eastAsia="標楷體" w:hAnsi="Times New Roman"/>
                <w:sz w:val="20"/>
                <w:szCs w:val="20"/>
              </w:rPr>
              <w:t>Appraisal</w:t>
            </w:r>
          </w:p>
          <w:p w:rsidR="00FE31CE" w:rsidRPr="001C3267" w:rsidRDefault="00FE31CE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shd w:val="clear" w:color="auto" w:fill="FFFFFF"/>
          </w:tcPr>
          <w:p w:rsidR="00FE31CE" w:rsidRPr="001C3267" w:rsidRDefault="00FE31CE" w:rsidP="008674BF">
            <w:pPr>
              <w:rPr>
                <w:rFonts w:ascii="Times New Roman" w:hAnsi="Times New Roman"/>
                <w:sz w:val="20"/>
                <w:szCs w:val="20"/>
              </w:rPr>
            </w:pPr>
            <w:r w:rsidRPr="001C3267">
              <w:rPr>
                <w:rFonts w:ascii="標楷體" w:eastAsia="標楷體" w:hAnsi="標楷體"/>
                <w:sz w:val="20"/>
                <w:szCs w:val="20"/>
              </w:rPr>
              <w:t>效度</w:t>
            </w:r>
            <w:r w:rsidRPr="001C3267">
              <w:rPr>
                <w:rFonts w:ascii="Times New Roman" w:hAnsi="Times New Roman"/>
                <w:sz w:val="20"/>
                <w:szCs w:val="20"/>
              </w:rPr>
              <w:t>Validity</w:t>
            </w:r>
            <w:r w:rsidRPr="001C3267">
              <w:rPr>
                <w:rFonts w:ascii="Times New Roman" w:hAnsi="Times New Roman" w:hint="eastAsia"/>
                <w:sz w:val="20"/>
                <w:szCs w:val="20"/>
              </w:rPr>
              <w:t xml:space="preserve"> /</w:t>
            </w:r>
            <w:r w:rsidRPr="001C3267">
              <w:rPr>
                <w:rFonts w:ascii="標楷體" w:eastAsia="標楷體" w:hAnsi="標楷體" w:hint="eastAsia"/>
                <w:sz w:val="20"/>
                <w:szCs w:val="20"/>
              </w:rPr>
              <w:t>偏誤</w:t>
            </w:r>
            <w:r w:rsidRPr="001C3267">
              <w:rPr>
                <w:rFonts w:ascii="Times New Roman" w:hAnsi="Times New Roman" w:hint="eastAsia"/>
                <w:sz w:val="20"/>
                <w:szCs w:val="20"/>
              </w:rPr>
              <w:t xml:space="preserve"> Bias</w:t>
            </w:r>
          </w:p>
        </w:tc>
      </w:tr>
      <w:tr w:rsidR="00A9209C" w:rsidRPr="001C3267" w:rsidTr="006B4AD4">
        <w:trPr>
          <w:trHeight w:val="385"/>
        </w:trPr>
        <w:tc>
          <w:tcPr>
            <w:tcW w:w="1115" w:type="dxa"/>
            <w:vMerge/>
            <w:shd w:val="clear" w:color="auto" w:fill="FFFFFF"/>
          </w:tcPr>
          <w:p w:rsidR="00A9209C" w:rsidRPr="001C3267" w:rsidRDefault="00A9209C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9209C" w:rsidRPr="007727A6" w:rsidRDefault="00A9209C" w:rsidP="008674B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A9209C" w:rsidRDefault="00A9209C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9C" w:rsidRPr="00A9209C" w:rsidRDefault="00A9209C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09C" w:rsidRPr="00A9209C" w:rsidRDefault="00A9209C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3</w:t>
            </w:r>
          </w:p>
        </w:tc>
      </w:tr>
      <w:tr w:rsidR="006B4AD4" w:rsidRPr="001C3267" w:rsidTr="006B4AD4">
        <w:trPr>
          <w:trHeight w:val="845"/>
        </w:trPr>
        <w:tc>
          <w:tcPr>
            <w:tcW w:w="1115" w:type="dxa"/>
            <w:vMerge/>
            <w:shd w:val="clear" w:color="auto" w:fill="FFFFFF"/>
          </w:tcPr>
          <w:p w:rsidR="006B4AD4" w:rsidRPr="001C3267" w:rsidRDefault="006B4AD4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4AD4" w:rsidRPr="001C3267" w:rsidRDefault="006B4AD4" w:rsidP="00A9209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727A6">
              <w:rPr>
                <w:rFonts w:ascii="標楷體" w:eastAsia="標楷體" w:hAnsi="標楷體" w:hint="eastAsia"/>
                <w:sz w:val="20"/>
                <w:szCs w:val="20"/>
              </w:rPr>
              <w:t>用於篩選文章的標準是否適當</w:t>
            </w:r>
            <w:r w:rsidRPr="007727A6">
              <w:rPr>
                <w:rFonts w:ascii="Times New Roman" w:hAnsi="Times New Roman"/>
                <w:sz w:val="20"/>
                <w:szCs w:val="20"/>
              </w:rPr>
              <w:t>Eligibility criteria</w:t>
            </w:r>
            <w:r w:rsidRPr="001C3267">
              <w:rPr>
                <w:rFonts w:ascii="Times New Roman" w:hAnsi="Times New Roman"/>
                <w:sz w:val="20"/>
                <w:szCs w:val="20"/>
              </w:rPr>
              <w:t>: appropriate &amp; relevant to the Review question?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A920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A9209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6B4AD4" w:rsidRPr="001C3267" w:rsidTr="006B4AD4">
        <w:trPr>
          <w:trHeight w:val="1113"/>
        </w:trPr>
        <w:tc>
          <w:tcPr>
            <w:tcW w:w="1115" w:type="dxa"/>
            <w:vMerge/>
            <w:shd w:val="clear" w:color="auto" w:fill="FFFFFF"/>
          </w:tcPr>
          <w:p w:rsidR="006B4AD4" w:rsidRPr="001C3267" w:rsidRDefault="006B4AD4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B4AD4" w:rsidRPr="001C3267" w:rsidRDefault="006B4AD4" w:rsidP="00A9209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727A6">
              <w:rPr>
                <w:rFonts w:ascii="標楷體" w:eastAsia="標楷體" w:hAnsi="標楷體" w:hint="eastAsia"/>
                <w:sz w:val="20"/>
                <w:szCs w:val="20"/>
              </w:rPr>
              <w:t>是否沒有漏掉相關重要的文章</w:t>
            </w:r>
            <w:r w:rsidRPr="004B7349">
              <w:rPr>
                <w:rFonts w:ascii="Times New Roman" w:hAnsi="Times New Roman"/>
                <w:sz w:val="20"/>
                <w:szCs w:val="20"/>
              </w:rPr>
              <w:t>Search design: comprehensive &amp; systematic? important, relevant studies were missed (publication bias)?</w:t>
            </w: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A920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A9209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6B4AD4" w:rsidRPr="001C3267" w:rsidTr="006B4AD4">
        <w:trPr>
          <w:trHeight w:val="1768"/>
        </w:trPr>
        <w:tc>
          <w:tcPr>
            <w:tcW w:w="1115" w:type="dxa"/>
            <w:vMerge/>
            <w:shd w:val="clear" w:color="auto" w:fill="FFFFFF"/>
          </w:tcPr>
          <w:p w:rsidR="006B4AD4" w:rsidRPr="001C3267" w:rsidRDefault="006B4AD4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B4AD4" w:rsidRDefault="006B4AD4" w:rsidP="00A9209C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被納入文章的評估標準是否可被重複檢視？文章收納、評估是否有兩位以上專家獨立判斷？</w:t>
            </w:r>
          </w:p>
          <w:p w:rsidR="006B4AD4" w:rsidRDefault="006B4AD4" w:rsidP="00A9209C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B7349">
              <w:rPr>
                <w:rFonts w:ascii="Times New Roman" w:eastAsia="標楷體" w:hAnsi="Times New Roman"/>
                <w:sz w:val="20"/>
                <w:szCs w:val="20"/>
              </w:rPr>
              <w:t>Search process: study selection, extraction of data &amp; assessment of validity done independently by at least 2 reviewers?</w:t>
            </w: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A920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A920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6B4AD4" w:rsidRPr="001C3267" w:rsidTr="006B4AD4">
        <w:trPr>
          <w:trHeight w:val="985"/>
        </w:trPr>
        <w:tc>
          <w:tcPr>
            <w:tcW w:w="1115" w:type="dxa"/>
            <w:vMerge/>
            <w:shd w:val="clear" w:color="auto" w:fill="FFFFFF"/>
          </w:tcPr>
          <w:p w:rsidR="006B4AD4" w:rsidRPr="001C3267" w:rsidRDefault="006B4AD4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B4AD4" w:rsidRDefault="006B4AD4" w:rsidP="00A9209C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7727A6">
              <w:rPr>
                <w:rFonts w:ascii="標楷體" w:eastAsia="標楷體" w:hAnsi="標楷體" w:hint="eastAsia"/>
                <w:sz w:val="20"/>
                <w:szCs w:val="20"/>
              </w:rPr>
              <w:t>被納入的文章品質是否良好</w:t>
            </w:r>
            <w:r w:rsidRPr="004B7349">
              <w:rPr>
                <w:rFonts w:ascii="Times New Roman" w:hAnsi="Times New Roman"/>
                <w:sz w:val="20"/>
                <w:szCs w:val="20"/>
              </w:rPr>
              <w:t>Validity of included studies: Did reviewers do enough to assess the validity of included studies?</w:t>
            </w: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A920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A920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6B4AD4" w:rsidRPr="00A9209C" w:rsidRDefault="006B4AD4" w:rsidP="009C3089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6B4AD4" w:rsidRPr="001C3267" w:rsidTr="009C3089">
        <w:trPr>
          <w:trHeight w:val="452"/>
        </w:trPr>
        <w:tc>
          <w:tcPr>
            <w:tcW w:w="1115" w:type="dxa"/>
            <w:vMerge/>
            <w:shd w:val="clear" w:color="auto" w:fill="FFFFFF"/>
          </w:tcPr>
          <w:p w:rsidR="006B4AD4" w:rsidRPr="001C3267" w:rsidRDefault="006B4AD4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6B4AD4" w:rsidRPr="007727A6" w:rsidRDefault="006B4AD4" w:rsidP="008674BF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7E3465">
              <w:rPr>
                <w:rFonts w:ascii="標楷體" w:eastAsia="標楷體" w:hAnsi="標楷體" w:hint="eastAsia"/>
                <w:sz w:val="20"/>
                <w:szCs w:val="20"/>
              </w:rPr>
              <w:t xml:space="preserve">證據等級 </w:t>
            </w:r>
            <w:r w:rsidRPr="007E3465">
              <w:rPr>
                <w:rFonts w:ascii="Times New Roman" w:hAnsi="Times New Roman" w:hint="eastAsia"/>
                <w:sz w:val="20"/>
                <w:szCs w:val="20"/>
              </w:rPr>
              <w:t>Level of evidence</w:t>
            </w:r>
            <w:r>
              <w:rPr>
                <w:rFonts w:ascii="Times New Roman" w:hAnsi="Times New Roman" w:hint="eastAsia"/>
                <w:sz w:val="20"/>
                <w:szCs w:val="20"/>
              </w:rPr>
              <w:t>:</w:t>
            </w:r>
          </w:p>
        </w:tc>
        <w:tc>
          <w:tcPr>
            <w:tcW w:w="2173" w:type="dxa"/>
            <w:shd w:val="clear" w:color="auto" w:fill="FFFFFF"/>
          </w:tcPr>
          <w:p w:rsidR="006B4AD4" w:rsidRPr="007727A6" w:rsidRDefault="006B4AD4" w:rsidP="008674BF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:rsidR="006B4AD4" w:rsidRPr="007727A6" w:rsidRDefault="006B4AD4" w:rsidP="008674BF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:rsidR="006B4AD4" w:rsidRPr="007727A6" w:rsidRDefault="006B4AD4" w:rsidP="008674BF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</w:tr>
      <w:tr w:rsidR="00FE31CE" w:rsidRPr="001C3267" w:rsidTr="008674BF">
        <w:trPr>
          <w:trHeight w:val="260"/>
        </w:trPr>
        <w:tc>
          <w:tcPr>
            <w:tcW w:w="1115" w:type="dxa"/>
            <w:vMerge/>
            <w:shd w:val="clear" w:color="auto" w:fill="FFFFFF"/>
          </w:tcPr>
          <w:p w:rsidR="00FE31CE" w:rsidRPr="001C3267" w:rsidRDefault="00FE31CE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shd w:val="clear" w:color="auto" w:fill="FFFFFF"/>
          </w:tcPr>
          <w:p w:rsidR="00FE31CE" w:rsidRPr="007727A6" w:rsidRDefault="00FE31CE" w:rsidP="008674BF">
            <w:pPr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</w:pPr>
            <w:r w:rsidRPr="007E3465">
              <w:rPr>
                <w:rFonts w:ascii="標楷體" w:eastAsia="標楷體" w:hAnsi="標楷體" w:hint="eastAsia"/>
                <w:sz w:val="20"/>
                <w:szCs w:val="20"/>
              </w:rPr>
              <w:t>效益</w:t>
            </w:r>
            <w:r w:rsidRPr="007E3465">
              <w:rPr>
                <w:rFonts w:ascii="Times New Roman" w:hAnsi="Times New Roman" w:hint="eastAsia"/>
                <w:sz w:val="20"/>
                <w:szCs w:val="20"/>
              </w:rPr>
              <w:t>Impact</w:t>
            </w:r>
          </w:p>
        </w:tc>
      </w:tr>
      <w:tr w:rsidR="0059483D" w:rsidRPr="001C3267" w:rsidTr="00856F9F">
        <w:trPr>
          <w:trHeight w:val="478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59483D" w:rsidRPr="007E3465" w:rsidRDefault="0059483D" w:rsidP="00BC51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E3465">
              <w:rPr>
                <w:rFonts w:ascii="標楷體" w:eastAsia="標楷體" w:hAnsi="標楷體" w:hint="eastAsia"/>
                <w:sz w:val="20"/>
                <w:szCs w:val="20"/>
              </w:rPr>
              <w:t>此系統性回顧是否進行統合分析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</w:p>
        </w:tc>
      </w:tr>
      <w:tr w:rsidR="0059483D" w:rsidRPr="001C3267" w:rsidTr="00856F9F">
        <w:trPr>
          <w:trHeight w:val="1081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59483D" w:rsidRPr="007E3465" w:rsidRDefault="0059483D" w:rsidP="00BC51B3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6426">
              <w:rPr>
                <w:rFonts w:ascii="標楷體" w:eastAsia="標楷體" w:hAnsi="標楷體" w:hint="eastAsia"/>
                <w:sz w:val="20"/>
                <w:szCs w:val="20"/>
              </w:rPr>
              <w:t>此系統性回顧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如何分析研究間的異質性</w:t>
            </w:r>
            <w:r w:rsidRPr="00897E69">
              <w:rPr>
                <w:rFonts w:ascii="標楷體" w:eastAsia="標楷體" w:hAnsi="標楷體"/>
                <w:sz w:val="20"/>
                <w:szCs w:val="20"/>
              </w:rPr>
              <w:t xml:space="preserve">( </w:t>
            </w:r>
            <w:r w:rsidRPr="00897E69">
              <w:rPr>
                <w:rFonts w:ascii="Times New Roman" w:eastAsia="標楷體" w:hAnsi="Times New Roman"/>
                <w:sz w:val="20"/>
                <w:szCs w:val="20"/>
              </w:rPr>
              <w:t>heterogenicity</w:t>
            </w:r>
            <w:r w:rsidRPr="00897E6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Q statistics: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χ</w:t>
            </w: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2 test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I2 test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P value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Q statistics: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χ</w:t>
            </w: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I2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P value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Q statistics: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χ</w:t>
            </w: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I2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P value</w:t>
            </w:r>
          </w:p>
        </w:tc>
      </w:tr>
      <w:tr w:rsidR="0059483D" w:rsidRPr="001C3267" w:rsidTr="00856F9F">
        <w:trPr>
          <w:trHeight w:val="1125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59483D" w:rsidRPr="0077575C" w:rsidRDefault="0059483D" w:rsidP="00BC51B3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本文章納入研究間有沒有異質性存在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Q statistics: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χ</w:t>
            </w: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2 test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I2 test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P value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Q statistics: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χ</w:t>
            </w: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I2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P value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Q statistics: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χ</w:t>
            </w: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I2 test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P value</w:t>
            </w:r>
          </w:p>
        </w:tc>
      </w:tr>
      <w:tr w:rsidR="0059483D" w:rsidRPr="001C3267" w:rsidTr="0059483D">
        <w:trPr>
          <w:trHeight w:val="990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59483D" w:rsidRPr="0077575C" w:rsidRDefault="0059483D" w:rsidP="00BC51B3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BC51B3">
              <w:rPr>
                <w:rFonts w:eastAsia="標楷體" w:hint="eastAsia"/>
                <w:sz w:val="20"/>
                <w:szCs w:val="20"/>
              </w:rPr>
              <w:t>以本文章的品質及異質性進行統合分析是否合理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</w:p>
        </w:tc>
      </w:tr>
      <w:tr w:rsidR="0059483D" w:rsidRPr="001C3267" w:rsidTr="00856F9F">
        <w:trPr>
          <w:trHeight w:val="1112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59483D" w:rsidRPr="0077575C" w:rsidRDefault="0059483D" w:rsidP="00BC51B3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BC51B3">
              <w:rPr>
                <w:rFonts w:eastAsia="標楷體" w:hint="eastAsia"/>
                <w:sz w:val="20"/>
                <w:szCs w:val="20"/>
              </w:rPr>
              <w:t>若有統合分析，本系統性回顧收集到的研究以哪一種模組分析</w:t>
            </w:r>
            <w:r w:rsidRPr="00BC51B3">
              <w:rPr>
                <w:rFonts w:eastAsia="標楷體" w:hint="eastAsia"/>
                <w:sz w:val="20"/>
                <w:szCs w:val="20"/>
              </w:rPr>
              <w:t>(fixed effect model</w:t>
            </w:r>
            <w:r w:rsidRPr="00BC51B3">
              <w:rPr>
                <w:rFonts w:eastAsia="標楷體" w:hint="eastAsia"/>
                <w:sz w:val="20"/>
                <w:szCs w:val="20"/>
              </w:rPr>
              <w:t>或</w:t>
            </w:r>
            <w:r w:rsidRPr="00BC51B3">
              <w:rPr>
                <w:rFonts w:eastAsia="標楷體" w:hint="eastAsia"/>
                <w:sz w:val="20"/>
                <w:szCs w:val="20"/>
              </w:rPr>
              <w:t>random effect model)</w:t>
            </w:r>
            <w:r w:rsidRPr="00BC51B3">
              <w:rPr>
                <w:rFonts w:eastAsia="標楷體" w:hint="eastAsia"/>
                <w:sz w:val="20"/>
                <w:szCs w:val="20"/>
              </w:rPr>
              <w:t>？採用模組是否適合？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Fixed effect model/Random effect model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否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Fixed effect model/Random effect model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否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Fixed effect model/Random effect model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4"/>
              </w:rPr>
              <w:t>否</w:t>
            </w:r>
          </w:p>
        </w:tc>
      </w:tr>
      <w:tr w:rsidR="0059483D" w:rsidRPr="001C3267" w:rsidTr="0059483D">
        <w:trPr>
          <w:trHeight w:val="1408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59483D" w:rsidRPr="0077575C" w:rsidRDefault="0059483D" w:rsidP="00BC51B3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BC51B3">
              <w:rPr>
                <w:rFonts w:eastAsia="標楷體" w:hint="eastAsia"/>
                <w:sz w:val="20"/>
                <w:szCs w:val="20"/>
              </w:rPr>
              <w:t>本統合分析如何呈現結果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Table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 w:hint="eastAsia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Metaanalysis-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smartTag w:uri="urn:schemas-microsoft-com:office:smarttags" w:element="place">
              <w:r w:rsidRPr="0059483D">
                <w:rPr>
                  <w:rFonts w:ascii="Times New Roman" w:eastAsia="標楷體" w:hAnsi="Times New Roman"/>
                  <w:sz w:val="20"/>
                  <w:szCs w:val="24"/>
                </w:rPr>
                <w:t>Forest</w:t>
              </w:r>
            </w:smartTag>
            <w:r w:rsidRPr="0059483D">
              <w:rPr>
                <w:rFonts w:ascii="Times New Roman" w:eastAsia="標楷體" w:hAnsi="Times New Roman"/>
                <w:sz w:val="20"/>
                <w:szCs w:val="24"/>
              </w:rPr>
              <w:t xml:space="preserve"> plot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Table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 w:hint="eastAsia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Metaanalysis-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smartTag w:uri="urn:schemas-microsoft-com:office:smarttags" w:element="place">
              <w:r w:rsidRPr="0059483D">
                <w:rPr>
                  <w:rFonts w:ascii="Times New Roman" w:eastAsia="標楷體" w:hAnsi="Times New Roman"/>
                  <w:sz w:val="20"/>
                  <w:szCs w:val="24"/>
                </w:rPr>
                <w:t>Forest</w:t>
              </w:r>
            </w:smartTag>
            <w:r w:rsidRPr="0059483D">
              <w:rPr>
                <w:rFonts w:ascii="Times New Roman" w:eastAsia="標楷體" w:hAnsi="Times New Roman"/>
                <w:sz w:val="20"/>
                <w:szCs w:val="24"/>
              </w:rPr>
              <w:t xml:space="preserve"> plot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Table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 w:hint="eastAsia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Metaanalysis-</w:t>
            </w:r>
          </w:p>
          <w:p w:rsidR="0059483D" w:rsidRPr="0059483D" w:rsidRDefault="0059483D" w:rsidP="009C3089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smartTag w:uri="urn:schemas-microsoft-com:office:smarttags" w:element="place">
              <w:r w:rsidRPr="0059483D">
                <w:rPr>
                  <w:rFonts w:ascii="Times New Roman" w:eastAsia="標楷體" w:hAnsi="Times New Roman"/>
                  <w:sz w:val="20"/>
                  <w:szCs w:val="24"/>
                </w:rPr>
                <w:t>Forest</w:t>
              </w:r>
            </w:smartTag>
            <w:r w:rsidRPr="0059483D">
              <w:rPr>
                <w:rFonts w:ascii="Times New Roman" w:eastAsia="標楷體" w:hAnsi="Times New Roman"/>
                <w:sz w:val="20"/>
                <w:szCs w:val="24"/>
              </w:rPr>
              <w:t xml:space="preserve"> plot</w:t>
            </w:r>
          </w:p>
        </w:tc>
      </w:tr>
      <w:tr w:rsidR="0059483D" w:rsidRPr="001C3267" w:rsidTr="009C3089">
        <w:trPr>
          <w:trHeight w:val="2010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5B4678" w:rsidRPr="005B4678" w:rsidRDefault="005B4678" w:rsidP="005B467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Main result</w:t>
            </w:r>
          </w:p>
          <w:p w:rsidR="0059483D" w:rsidRPr="001C3267" w:rsidRDefault="005B4678" w:rsidP="005B467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(size of effect)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與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Precise of results</w:t>
            </w:r>
          </w:p>
        </w:tc>
        <w:tc>
          <w:tcPr>
            <w:tcW w:w="7790" w:type="dxa"/>
            <w:gridSpan w:val="4"/>
            <w:shd w:val="clear" w:color="auto" w:fill="FFFFFF"/>
          </w:tcPr>
          <w:p w:rsidR="0059483D" w:rsidRPr="0059483D" w:rsidRDefault="0059483D" w:rsidP="0059483D">
            <w:pPr>
              <w:snapToGri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E</w:t>
            </w: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>ffect size [precision: 95% confidence interval /p valve/]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Outcome 1: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P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aper 1: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 xml:space="preserve">Absolute Risk reduction: 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Mean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 xml:space="preserve">/ </w:t>
            </w: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median differences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: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Odds ratio: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Hazard ratio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Paper 2:</w:t>
            </w:r>
          </w:p>
          <w:p w:rsidR="0059483D" w:rsidRPr="0059483D" w:rsidRDefault="0059483D" w:rsidP="0059483D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</w:p>
          <w:p w:rsidR="0059483D" w:rsidRDefault="0059483D" w:rsidP="0059483D">
            <w:pPr>
              <w:snapToGrid w:val="0"/>
              <w:rPr>
                <w:rFonts w:ascii="Times New Roman" w:hAnsi="Times New Roman" w:hint="eastAsia"/>
                <w:iCs/>
                <w:color w:val="808080"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Paper 3</w:t>
            </w:r>
            <w:r>
              <w:rPr>
                <w:rFonts w:ascii="Times New Roman" w:hAnsi="Times New Roman" w:hint="eastAsia"/>
                <w:iCs/>
                <w:color w:val="808080"/>
                <w:kern w:val="0"/>
                <w:sz w:val="20"/>
                <w:szCs w:val="20"/>
              </w:rPr>
              <w:t>:</w:t>
            </w:r>
          </w:p>
          <w:p w:rsidR="0059483D" w:rsidRPr="006A334F" w:rsidRDefault="0059483D" w:rsidP="008674BF">
            <w:pPr>
              <w:rPr>
                <w:rFonts w:ascii="Times New Roman" w:hAnsi="Times New Roman"/>
                <w:iCs/>
                <w:color w:val="808080"/>
                <w:kern w:val="0"/>
                <w:sz w:val="20"/>
                <w:szCs w:val="20"/>
              </w:rPr>
            </w:pPr>
          </w:p>
        </w:tc>
      </w:tr>
      <w:tr w:rsidR="0059483D" w:rsidRPr="001C3267" w:rsidTr="0059483D">
        <w:trPr>
          <w:trHeight w:val="1424"/>
        </w:trPr>
        <w:tc>
          <w:tcPr>
            <w:tcW w:w="1115" w:type="dxa"/>
            <w:vMerge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59483D" w:rsidRPr="001C3267" w:rsidRDefault="0059483D" w:rsidP="008674BF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1C3267">
              <w:rPr>
                <w:rFonts w:ascii="Times New Roman" w:eastAsia="標楷體" w:hAnsi="Times New Roman" w:hint="eastAsia"/>
                <w:sz w:val="20"/>
                <w:szCs w:val="20"/>
              </w:rPr>
              <w:t>評讀後初步結論</w:t>
            </w:r>
          </w:p>
        </w:tc>
        <w:tc>
          <w:tcPr>
            <w:tcW w:w="7790" w:type="dxa"/>
            <w:gridSpan w:val="4"/>
            <w:shd w:val="clear" w:color="auto" w:fill="FFFFFF"/>
          </w:tcPr>
          <w:p w:rsidR="0059483D" w:rsidRDefault="0059483D" w:rsidP="008674BF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59483D" w:rsidRDefault="0059483D" w:rsidP="008674BF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59483D" w:rsidRDefault="0059483D" w:rsidP="008674BF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59483D" w:rsidRDefault="0059483D" w:rsidP="008674BF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 w:rsidR="00246255" w:rsidRDefault="00246255" w:rsidP="00246255">
      <w:pPr>
        <w:tabs>
          <w:tab w:val="left" w:pos="795"/>
        </w:tabs>
        <w:rPr>
          <w:rFonts w:ascii="標楷體" w:eastAsia="標楷體" w:hAnsi="標楷體"/>
          <w:sz w:val="20"/>
          <w:szCs w:val="20"/>
        </w:rPr>
      </w:pPr>
    </w:p>
    <w:p w:rsidR="00246255" w:rsidRPr="00D255D9" w:rsidRDefault="00246255" w:rsidP="00246255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Network </w:t>
      </w:r>
      <w:r w:rsidRPr="00D255D9">
        <w:rPr>
          <w:rFonts w:ascii="Times New Roman" w:eastAsia="標楷體" w:hAnsi="Times New Roman"/>
          <w:szCs w:val="24"/>
        </w:rPr>
        <w:t>Meta-analysis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5"/>
        <w:gridCol w:w="1693"/>
        <w:gridCol w:w="1269"/>
        <w:gridCol w:w="2173"/>
        <w:gridCol w:w="2174"/>
        <w:gridCol w:w="2174"/>
      </w:tblGrid>
      <w:tr w:rsidR="00246255" w:rsidRPr="001C3267" w:rsidTr="00110FA6">
        <w:trPr>
          <w:trHeight w:val="108"/>
        </w:trPr>
        <w:tc>
          <w:tcPr>
            <w:tcW w:w="1115" w:type="dxa"/>
            <w:vMerge w:val="restart"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C326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1C3267">
              <w:rPr>
                <w:rFonts w:ascii="Times New Roman" w:eastAsia="標楷體" w:hAnsi="Times New Roman"/>
                <w:sz w:val="20"/>
                <w:szCs w:val="20"/>
              </w:rPr>
              <w:t>評讀</w:t>
            </w:r>
          </w:p>
          <w:p w:rsidR="00246255" w:rsidRPr="001C3267" w:rsidRDefault="00246255" w:rsidP="00110FA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C3267">
              <w:rPr>
                <w:rFonts w:ascii="Times New Roman" w:eastAsia="標楷體" w:hAnsi="Times New Roman"/>
                <w:sz w:val="20"/>
                <w:szCs w:val="20"/>
              </w:rPr>
              <w:t>Appraisal</w:t>
            </w:r>
          </w:p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sz w:val="20"/>
                <w:szCs w:val="20"/>
              </w:rPr>
            </w:pPr>
            <w:r w:rsidRPr="001C3267">
              <w:rPr>
                <w:rFonts w:ascii="標楷體" w:eastAsia="標楷體" w:hAnsi="標楷體"/>
                <w:sz w:val="20"/>
                <w:szCs w:val="20"/>
              </w:rPr>
              <w:t>效度</w:t>
            </w:r>
            <w:r w:rsidRPr="001C3267">
              <w:rPr>
                <w:rFonts w:ascii="Times New Roman" w:hAnsi="Times New Roman"/>
                <w:sz w:val="20"/>
                <w:szCs w:val="20"/>
              </w:rPr>
              <w:t>Validity</w:t>
            </w:r>
            <w:r w:rsidRPr="001C3267">
              <w:rPr>
                <w:rFonts w:ascii="Times New Roman" w:hAnsi="Times New Roman" w:hint="eastAsia"/>
                <w:sz w:val="20"/>
                <w:szCs w:val="20"/>
              </w:rPr>
              <w:t xml:space="preserve"> /</w:t>
            </w:r>
            <w:r w:rsidRPr="001C3267">
              <w:rPr>
                <w:rFonts w:ascii="標楷體" w:eastAsia="標楷體" w:hAnsi="標楷體" w:hint="eastAsia"/>
                <w:sz w:val="20"/>
                <w:szCs w:val="20"/>
              </w:rPr>
              <w:t>偏誤</w:t>
            </w:r>
            <w:r w:rsidRPr="001C3267">
              <w:rPr>
                <w:rFonts w:ascii="Times New Roman" w:hAnsi="Times New Roman" w:hint="eastAsia"/>
                <w:sz w:val="20"/>
                <w:szCs w:val="20"/>
              </w:rPr>
              <w:t xml:space="preserve"> Bias</w:t>
            </w:r>
          </w:p>
        </w:tc>
      </w:tr>
      <w:tr w:rsidR="00246255" w:rsidRPr="001C3267" w:rsidTr="00110FA6">
        <w:trPr>
          <w:trHeight w:val="385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255" w:rsidRPr="007727A6" w:rsidRDefault="00246255" w:rsidP="00110FA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3</w:t>
            </w:r>
          </w:p>
        </w:tc>
      </w:tr>
      <w:tr w:rsidR="00246255" w:rsidRPr="001C3267" w:rsidTr="00110FA6">
        <w:trPr>
          <w:trHeight w:val="845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255" w:rsidRPr="001C3267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727A6">
              <w:rPr>
                <w:rFonts w:ascii="標楷體" w:eastAsia="標楷體" w:hAnsi="標楷體" w:hint="eastAsia"/>
                <w:sz w:val="20"/>
                <w:szCs w:val="20"/>
              </w:rPr>
              <w:t>用於篩選文章的標準是否適當</w:t>
            </w:r>
            <w:r w:rsidRPr="007727A6">
              <w:rPr>
                <w:rFonts w:ascii="Times New Roman" w:hAnsi="Times New Roman"/>
                <w:sz w:val="20"/>
                <w:szCs w:val="20"/>
              </w:rPr>
              <w:t>Eligibility criteria</w:t>
            </w:r>
            <w:r w:rsidRPr="001C3267">
              <w:rPr>
                <w:rFonts w:ascii="Times New Roman" w:hAnsi="Times New Roman"/>
                <w:sz w:val="20"/>
                <w:szCs w:val="20"/>
              </w:rPr>
              <w:t>: appropriate &amp; relevant to the Review question?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246255" w:rsidRPr="001C3267" w:rsidTr="00110FA6">
        <w:trPr>
          <w:trHeight w:val="1113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46255" w:rsidRPr="001C3267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727A6">
              <w:rPr>
                <w:rFonts w:ascii="標楷體" w:eastAsia="標楷體" w:hAnsi="標楷體" w:hint="eastAsia"/>
                <w:sz w:val="20"/>
                <w:szCs w:val="20"/>
              </w:rPr>
              <w:t>是否沒有漏掉相關重要的文章</w:t>
            </w:r>
            <w:r w:rsidRPr="004B7349">
              <w:rPr>
                <w:rFonts w:ascii="Times New Roman" w:hAnsi="Times New Roman"/>
                <w:sz w:val="20"/>
                <w:szCs w:val="20"/>
              </w:rPr>
              <w:t>Search design: comprehensive &amp; systematic? important, relevant studies were missed (publication bias)?</w:t>
            </w: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246255" w:rsidRPr="001C3267" w:rsidTr="00110FA6">
        <w:trPr>
          <w:trHeight w:val="1768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46255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被納入文章的評估標準是否可被重複檢視？文章收納、評估是否有兩位以上專家獨立判斷？</w:t>
            </w:r>
          </w:p>
          <w:p w:rsidR="00246255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B7349">
              <w:rPr>
                <w:rFonts w:ascii="Times New Roman" w:eastAsia="標楷體" w:hAnsi="Times New Roman"/>
                <w:sz w:val="20"/>
                <w:szCs w:val="20"/>
              </w:rPr>
              <w:t>Search process: study selection, extraction of data &amp; assessment of validity done independently by at least 2 reviewers?</w:t>
            </w: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246255" w:rsidRPr="001C3267" w:rsidTr="00110FA6">
        <w:trPr>
          <w:trHeight w:val="985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46255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7727A6">
              <w:rPr>
                <w:rFonts w:ascii="標楷體" w:eastAsia="標楷體" w:hAnsi="標楷體" w:hint="eastAsia"/>
                <w:sz w:val="20"/>
                <w:szCs w:val="20"/>
              </w:rPr>
              <w:t>被納入的文章品質是否良好</w:t>
            </w:r>
            <w:r w:rsidRPr="004B7349">
              <w:rPr>
                <w:rFonts w:ascii="Times New Roman" w:hAnsi="Times New Roman"/>
                <w:sz w:val="20"/>
                <w:szCs w:val="20"/>
              </w:rPr>
              <w:t>Validity of included studies: Did reviewers do enough to assess the validity of included studies?</w:t>
            </w: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偏差危險性</w:t>
            </w:r>
          </w:p>
          <w:p w:rsidR="00246255" w:rsidRPr="00A9209C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209C">
              <w:rPr>
                <w:rFonts w:ascii="標楷體" w:eastAsia="標楷體" w:hAnsi="標楷體" w:hint="eastAsia"/>
                <w:sz w:val="20"/>
                <w:szCs w:val="20"/>
              </w:rPr>
              <w:t>高/不確定/低</w:t>
            </w:r>
          </w:p>
        </w:tc>
      </w:tr>
      <w:tr w:rsidR="00246255" w:rsidRPr="001C3267" w:rsidTr="00110FA6">
        <w:trPr>
          <w:trHeight w:val="452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246255" w:rsidRPr="007727A6" w:rsidRDefault="00246255" w:rsidP="00110FA6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7E3465">
              <w:rPr>
                <w:rFonts w:ascii="標楷體" w:eastAsia="標楷體" w:hAnsi="標楷體" w:hint="eastAsia"/>
                <w:sz w:val="20"/>
                <w:szCs w:val="20"/>
              </w:rPr>
              <w:t xml:space="preserve">證據等級 </w:t>
            </w:r>
            <w:r w:rsidRPr="007E3465">
              <w:rPr>
                <w:rFonts w:ascii="Times New Roman" w:hAnsi="Times New Roman" w:hint="eastAsia"/>
                <w:sz w:val="20"/>
                <w:szCs w:val="20"/>
              </w:rPr>
              <w:t>Level of evidence</w:t>
            </w:r>
            <w:r>
              <w:rPr>
                <w:rFonts w:ascii="Times New Roman" w:hAnsi="Times New Roman" w:hint="eastAsia"/>
                <w:sz w:val="20"/>
                <w:szCs w:val="20"/>
              </w:rPr>
              <w:t>:</w:t>
            </w:r>
          </w:p>
        </w:tc>
        <w:tc>
          <w:tcPr>
            <w:tcW w:w="2173" w:type="dxa"/>
            <w:shd w:val="clear" w:color="auto" w:fill="FFFFFF"/>
          </w:tcPr>
          <w:p w:rsidR="00246255" w:rsidRPr="007727A6" w:rsidRDefault="00246255" w:rsidP="00110FA6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:rsidR="00246255" w:rsidRPr="007727A6" w:rsidRDefault="00246255" w:rsidP="00110FA6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:rsidR="00246255" w:rsidRPr="007727A6" w:rsidRDefault="00246255" w:rsidP="00110FA6">
            <w:pPr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</w:tr>
      <w:tr w:rsidR="00246255" w:rsidRPr="001C3267" w:rsidTr="00110FA6">
        <w:trPr>
          <w:trHeight w:val="260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shd w:val="clear" w:color="auto" w:fill="FFFFFF"/>
          </w:tcPr>
          <w:p w:rsidR="00246255" w:rsidRPr="007727A6" w:rsidRDefault="00246255" w:rsidP="00110FA6">
            <w:pPr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</w:pPr>
            <w:r w:rsidRPr="007E3465">
              <w:rPr>
                <w:rFonts w:ascii="標楷體" w:eastAsia="標楷體" w:hAnsi="標楷體" w:hint="eastAsia"/>
                <w:sz w:val="20"/>
                <w:szCs w:val="20"/>
              </w:rPr>
              <w:t>效益</w:t>
            </w:r>
            <w:r w:rsidRPr="007E3465">
              <w:rPr>
                <w:rFonts w:ascii="Times New Roman" w:hAnsi="Times New Roman" w:hint="eastAsia"/>
                <w:sz w:val="20"/>
                <w:szCs w:val="20"/>
              </w:rPr>
              <w:t>Impact</w:t>
            </w:r>
          </w:p>
        </w:tc>
      </w:tr>
      <w:tr w:rsidR="00246255" w:rsidRPr="001C3267" w:rsidTr="00110FA6">
        <w:trPr>
          <w:trHeight w:val="478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246255" w:rsidRPr="007E3465" w:rsidRDefault="00246255" w:rsidP="00110F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E3465">
              <w:rPr>
                <w:rFonts w:ascii="標楷體" w:eastAsia="標楷體" w:hAnsi="標楷體" w:hint="eastAsia"/>
                <w:sz w:val="20"/>
                <w:szCs w:val="20"/>
              </w:rPr>
              <w:t>此系統性回顧是否進行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網絡</w:t>
            </w:r>
            <w:r w:rsidRPr="007E3465">
              <w:rPr>
                <w:rFonts w:ascii="標楷體" w:eastAsia="標楷體" w:hAnsi="標楷體" w:hint="eastAsia"/>
                <w:sz w:val="20"/>
                <w:szCs w:val="20"/>
              </w:rPr>
              <w:t>統合分析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network meta analysis)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</w:p>
        </w:tc>
      </w:tr>
      <w:tr w:rsidR="00246255" w:rsidRPr="001C3267" w:rsidTr="00110FA6">
        <w:trPr>
          <w:trHeight w:val="1081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246255" w:rsidRPr="007E3465" w:rsidRDefault="00246255" w:rsidP="00110FA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6426">
              <w:rPr>
                <w:rFonts w:ascii="標楷體" w:eastAsia="標楷體" w:hAnsi="標楷體" w:hint="eastAsia"/>
                <w:sz w:val="20"/>
                <w:szCs w:val="20"/>
              </w:rPr>
              <w:t>此系統性回顧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如何比較分析研究間的in-directness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97E69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direct comparison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與indirect comparison比較</w:t>
            </w:r>
            <w:r w:rsidRPr="00897E6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246255" w:rsidRPr="001C3267" w:rsidTr="00110FA6">
        <w:trPr>
          <w:trHeight w:val="1125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246255" w:rsidRPr="0077575C" w:rsidRDefault="00246255" w:rsidP="00110FA6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本文章納入研究間比較一致性 (consistency) 如何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246255" w:rsidRPr="001C3267" w:rsidTr="00110FA6">
        <w:trPr>
          <w:trHeight w:val="990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246255" w:rsidRPr="00BC51B3" w:rsidRDefault="00246255" w:rsidP="00110FA6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246255">
              <w:rPr>
                <w:rFonts w:eastAsia="標楷體" w:hint="eastAsia"/>
                <w:sz w:val="20"/>
                <w:szCs w:val="20"/>
              </w:rPr>
              <w:t>此系統性回顧是否進行</w:t>
            </w:r>
            <w:r w:rsidRPr="00246255">
              <w:rPr>
                <w:rFonts w:eastAsia="標楷體" w:hint="eastAsia"/>
                <w:sz w:val="20"/>
                <w:szCs w:val="20"/>
              </w:rPr>
              <w:t xml:space="preserve"> meta </w:t>
            </w:r>
            <w:r>
              <w:rPr>
                <w:rFonts w:eastAsia="標楷體" w:hint="eastAsia"/>
                <w:sz w:val="20"/>
                <w:szCs w:val="20"/>
              </w:rPr>
              <w:t>regre</w:t>
            </w:r>
            <w:r>
              <w:rPr>
                <w:rFonts w:eastAsia="標楷體"/>
                <w:sz w:val="20"/>
                <w:szCs w:val="20"/>
              </w:rPr>
              <w:t>ssion?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246255" w:rsidRPr="001C3267" w:rsidTr="00110FA6">
        <w:trPr>
          <w:trHeight w:val="990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246255" w:rsidRPr="0077575C" w:rsidRDefault="00246255" w:rsidP="00110FA6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BC51B3">
              <w:rPr>
                <w:rFonts w:eastAsia="標楷體" w:hint="eastAsia"/>
                <w:sz w:val="20"/>
                <w:szCs w:val="20"/>
              </w:rPr>
              <w:t>以本文章的品質及</w:t>
            </w:r>
            <w:r>
              <w:rPr>
                <w:rFonts w:eastAsia="標楷體" w:hint="eastAsia"/>
                <w:sz w:val="20"/>
                <w:szCs w:val="20"/>
              </w:rPr>
              <w:t>一致性</w:t>
            </w:r>
            <w:r w:rsidRPr="00BC51B3">
              <w:rPr>
                <w:rFonts w:eastAsia="標楷體" w:hint="eastAsia"/>
                <w:sz w:val="20"/>
                <w:szCs w:val="20"/>
              </w:rPr>
              <w:t>進行</w:t>
            </w:r>
            <w:r>
              <w:rPr>
                <w:rFonts w:eastAsia="標楷體" w:hint="eastAsia"/>
                <w:sz w:val="20"/>
                <w:szCs w:val="20"/>
              </w:rPr>
              <w:t>網絡</w:t>
            </w:r>
            <w:r w:rsidRPr="00BC51B3">
              <w:rPr>
                <w:rFonts w:eastAsia="標楷體" w:hint="eastAsia"/>
                <w:sz w:val="20"/>
                <w:szCs w:val="20"/>
              </w:rPr>
              <w:t>統合分析是否合理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9483D">
              <w:rPr>
                <w:rFonts w:ascii="Times New Roman" w:eastAsia="標楷體" w:hAnsi="Times New Roman" w:hint="eastAsia"/>
                <w:sz w:val="20"/>
                <w:szCs w:val="20"/>
              </w:rPr>
              <w:t>不確定</w:t>
            </w:r>
          </w:p>
        </w:tc>
      </w:tr>
      <w:tr w:rsidR="00246255" w:rsidRPr="001C3267" w:rsidTr="00110FA6">
        <w:trPr>
          <w:trHeight w:val="1408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246255" w:rsidRPr="0077575C" w:rsidRDefault="00246255" w:rsidP="00110FA6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BC51B3">
              <w:rPr>
                <w:rFonts w:eastAsia="標楷體" w:hint="eastAsia"/>
                <w:sz w:val="20"/>
                <w:szCs w:val="20"/>
              </w:rPr>
              <w:t>本統合分析如何呈現結果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Table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Metaanalysis-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smartTag w:uri="urn:schemas-microsoft-com:office:smarttags" w:element="place">
              <w:r w:rsidRPr="0059483D">
                <w:rPr>
                  <w:rFonts w:ascii="Times New Roman" w:eastAsia="標楷體" w:hAnsi="Times New Roman"/>
                  <w:sz w:val="20"/>
                  <w:szCs w:val="24"/>
                </w:rPr>
                <w:t>Forest</w:t>
              </w:r>
            </w:smartTag>
            <w:r w:rsidRPr="0059483D">
              <w:rPr>
                <w:rFonts w:ascii="Times New Roman" w:eastAsia="標楷體" w:hAnsi="Times New Roman"/>
                <w:sz w:val="20"/>
                <w:szCs w:val="24"/>
              </w:rPr>
              <w:t xml:space="preserve"> plot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Table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Metaanalysis-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smartTag w:uri="urn:schemas-microsoft-com:office:smarttags" w:element="place">
              <w:r w:rsidRPr="0059483D">
                <w:rPr>
                  <w:rFonts w:ascii="Times New Roman" w:eastAsia="標楷體" w:hAnsi="Times New Roman"/>
                  <w:sz w:val="20"/>
                  <w:szCs w:val="24"/>
                </w:rPr>
                <w:t>Forest</w:t>
              </w:r>
            </w:smartTag>
            <w:r w:rsidRPr="0059483D">
              <w:rPr>
                <w:rFonts w:ascii="Times New Roman" w:eastAsia="標楷體" w:hAnsi="Times New Roman"/>
                <w:sz w:val="20"/>
                <w:szCs w:val="24"/>
              </w:rPr>
              <w:t xml:space="preserve"> plot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Table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 w:hint="eastAsia"/>
                <w:sz w:val="20"/>
                <w:szCs w:val="24"/>
              </w:rPr>
            </w:pPr>
            <w:r w:rsidRPr="0059483D">
              <w:rPr>
                <w:rFonts w:ascii="Times New Roman" w:eastAsia="標楷體" w:hAnsi="Times New Roman"/>
                <w:sz w:val="20"/>
                <w:szCs w:val="24"/>
              </w:rPr>
              <w:t>Metaanalysis-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smartTag w:uri="urn:schemas-microsoft-com:office:smarttags" w:element="place">
              <w:r w:rsidRPr="0059483D">
                <w:rPr>
                  <w:rFonts w:ascii="Times New Roman" w:eastAsia="標楷體" w:hAnsi="Times New Roman"/>
                  <w:sz w:val="20"/>
                  <w:szCs w:val="24"/>
                </w:rPr>
                <w:t>Forest</w:t>
              </w:r>
            </w:smartTag>
            <w:r w:rsidRPr="0059483D">
              <w:rPr>
                <w:rFonts w:ascii="Times New Roman" w:eastAsia="標楷體" w:hAnsi="Times New Roman"/>
                <w:sz w:val="20"/>
                <w:szCs w:val="24"/>
              </w:rPr>
              <w:t xml:space="preserve"> plot</w:t>
            </w:r>
          </w:p>
        </w:tc>
      </w:tr>
      <w:tr w:rsidR="00246255" w:rsidRPr="001C3267" w:rsidTr="00110FA6">
        <w:trPr>
          <w:trHeight w:val="2010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246255" w:rsidRPr="005B4678" w:rsidRDefault="00246255" w:rsidP="00110FA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Main result</w:t>
            </w:r>
          </w:p>
          <w:p w:rsidR="00246255" w:rsidRPr="001C3267" w:rsidRDefault="00246255" w:rsidP="00110F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(size of effect)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與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Precise of results</w:t>
            </w:r>
          </w:p>
        </w:tc>
        <w:tc>
          <w:tcPr>
            <w:tcW w:w="7790" w:type="dxa"/>
            <w:gridSpan w:val="4"/>
            <w:shd w:val="clear" w:color="auto" w:fill="FFFFFF"/>
          </w:tcPr>
          <w:p w:rsidR="00246255" w:rsidRPr="0059483D" w:rsidRDefault="00246255" w:rsidP="00110FA6">
            <w:pPr>
              <w:snapToGri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E</w:t>
            </w: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 xml:space="preserve">ffect size [precision: 95% </w:t>
            </w:r>
            <w:r w:rsidR="00E51D96">
              <w:rPr>
                <w:rFonts w:ascii="Times New Roman" w:eastAsia="標楷體" w:hAnsi="Times New Roman"/>
                <w:sz w:val="20"/>
                <w:szCs w:val="20"/>
              </w:rPr>
              <w:t>credible</w:t>
            </w:r>
            <w:r w:rsidRPr="0059483D">
              <w:rPr>
                <w:rFonts w:ascii="Times New Roman" w:eastAsia="標楷體" w:hAnsi="Times New Roman"/>
                <w:sz w:val="20"/>
                <w:szCs w:val="20"/>
              </w:rPr>
              <w:t xml:space="preserve"> interval /p valve/]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Outcome 1: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P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aper 1: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 xml:space="preserve">Absolute Risk reduction: 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Mean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 xml:space="preserve">/ </w:t>
            </w: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median differences</w:t>
            </w: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: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Odds ratio: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/>
                <w:iCs/>
                <w:kern w:val="0"/>
                <w:sz w:val="20"/>
                <w:szCs w:val="20"/>
              </w:rPr>
              <w:t>Hazard ratio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Paper 2:</w:t>
            </w:r>
          </w:p>
          <w:p w:rsidR="00246255" w:rsidRPr="0059483D" w:rsidRDefault="00246255" w:rsidP="00110FA6">
            <w:pPr>
              <w:snapToGrid w:val="0"/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</w:pPr>
          </w:p>
          <w:p w:rsidR="00246255" w:rsidRDefault="00246255" w:rsidP="00110FA6">
            <w:pPr>
              <w:snapToGrid w:val="0"/>
              <w:rPr>
                <w:rFonts w:ascii="Times New Roman" w:hAnsi="Times New Roman" w:hint="eastAsia"/>
                <w:iCs/>
                <w:color w:val="808080"/>
                <w:kern w:val="0"/>
                <w:sz w:val="20"/>
                <w:szCs w:val="20"/>
              </w:rPr>
            </w:pPr>
            <w:r w:rsidRPr="0059483D">
              <w:rPr>
                <w:rFonts w:ascii="Times New Roman" w:hAnsi="Times New Roman" w:hint="eastAsia"/>
                <w:iCs/>
                <w:kern w:val="0"/>
                <w:sz w:val="20"/>
                <w:szCs w:val="20"/>
              </w:rPr>
              <w:t>Paper 3</w:t>
            </w:r>
            <w:r>
              <w:rPr>
                <w:rFonts w:ascii="Times New Roman" w:hAnsi="Times New Roman" w:hint="eastAsia"/>
                <w:iCs/>
                <w:color w:val="808080"/>
                <w:kern w:val="0"/>
                <w:sz w:val="20"/>
                <w:szCs w:val="20"/>
              </w:rPr>
              <w:t>:</w:t>
            </w:r>
          </w:p>
          <w:p w:rsidR="00246255" w:rsidRPr="006A334F" w:rsidRDefault="00246255" w:rsidP="00110FA6">
            <w:pPr>
              <w:rPr>
                <w:rFonts w:ascii="Times New Roman" w:hAnsi="Times New Roman"/>
                <w:iCs/>
                <w:color w:val="808080"/>
                <w:kern w:val="0"/>
                <w:sz w:val="20"/>
                <w:szCs w:val="20"/>
              </w:rPr>
            </w:pPr>
          </w:p>
        </w:tc>
      </w:tr>
      <w:tr w:rsidR="00246255" w:rsidRPr="001C3267" w:rsidTr="00110FA6">
        <w:trPr>
          <w:trHeight w:val="1424"/>
        </w:trPr>
        <w:tc>
          <w:tcPr>
            <w:tcW w:w="1115" w:type="dxa"/>
            <w:vMerge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246255" w:rsidRPr="001C3267" w:rsidRDefault="00246255" w:rsidP="00110FA6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1C3267">
              <w:rPr>
                <w:rFonts w:ascii="Times New Roman" w:eastAsia="標楷體" w:hAnsi="Times New Roman" w:hint="eastAsia"/>
                <w:sz w:val="20"/>
                <w:szCs w:val="20"/>
              </w:rPr>
              <w:t>評讀後初步結論</w:t>
            </w:r>
          </w:p>
        </w:tc>
        <w:tc>
          <w:tcPr>
            <w:tcW w:w="7790" w:type="dxa"/>
            <w:gridSpan w:val="4"/>
            <w:shd w:val="clear" w:color="auto" w:fill="FFFFFF"/>
          </w:tcPr>
          <w:p w:rsidR="00246255" w:rsidRDefault="00246255" w:rsidP="00110FA6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246255" w:rsidRDefault="00246255" w:rsidP="00110FA6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246255" w:rsidRDefault="00246255" w:rsidP="00110FA6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  <w:p w:rsidR="00246255" w:rsidRDefault="00246255" w:rsidP="00110FA6">
            <w:pPr>
              <w:rPr>
                <w:rFonts w:ascii="Times New Roman" w:hAnsi="Times New Roman" w:hint="eastAsia"/>
                <w:iCs/>
                <w:color w:val="000000"/>
                <w:kern w:val="0"/>
                <w:sz w:val="20"/>
                <w:szCs w:val="20"/>
              </w:rPr>
            </w:pPr>
          </w:p>
        </w:tc>
      </w:tr>
    </w:tbl>
    <w:p w:rsidR="00246255" w:rsidRDefault="00246255" w:rsidP="00246255">
      <w:pPr>
        <w:tabs>
          <w:tab w:val="left" w:pos="795"/>
        </w:tabs>
        <w:ind w:firstLineChars="200" w:firstLine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FE31CE" w:rsidRDefault="00246255" w:rsidP="00246255">
      <w:pPr>
        <w:tabs>
          <w:tab w:val="left" w:pos="795"/>
        </w:tabs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622774" w:rsidRDefault="00BE112D" w:rsidP="00845E7D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診斷型問題 (</w:t>
      </w:r>
      <w:r w:rsidR="004175D3" w:rsidRPr="00BE112D">
        <w:rPr>
          <w:rFonts w:ascii="Times New Roman" w:eastAsia="標楷體" w:hAnsi="Times New Roman"/>
          <w:sz w:val="20"/>
          <w:szCs w:val="20"/>
        </w:rPr>
        <w:t>Diagnostic test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2650"/>
        <w:gridCol w:w="2649"/>
        <w:gridCol w:w="2650"/>
      </w:tblGrid>
      <w:tr w:rsidR="004175D3" w:rsidRPr="0032598F" w:rsidTr="0032598F">
        <w:tc>
          <w:tcPr>
            <w:tcW w:w="10598" w:type="dxa"/>
            <w:gridSpan w:val="4"/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/>
                <w:sz w:val="20"/>
                <w:szCs w:val="20"/>
              </w:rPr>
              <w:t xml:space="preserve">(A) </w:t>
            </w:r>
            <w:r w:rsidR="00172C40" w:rsidRPr="001C3267">
              <w:rPr>
                <w:rFonts w:ascii="標楷體" w:eastAsia="標楷體" w:hAnsi="標楷體"/>
                <w:sz w:val="20"/>
                <w:szCs w:val="20"/>
              </w:rPr>
              <w:t>效度</w:t>
            </w:r>
            <w:r w:rsidR="00172C40" w:rsidRPr="001C3267">
              <w:rPr>
                <w:rFonts w:ascii="Times New Roman" w:hAnsi="Times New Roman"/>
                <w:sz w:val="20"/>
                <w:szCs w:val="20"/>
              </w:rPr>
              <w:t>Validity</w:t>
            </w:r>
            <w:r w:rsidR="00172C40" w:rsidRPr="001C3267">
              <w:rPr>
                <w:rFonts w:ascii="Times New Roman" w:hAnsi="Times New Roman" w:hint="eastAsia"/>
                <w:sz w:val="20"/>
                <w:szCs w:val="20"/>
              </w:rPr>
              <w:t xml:space="preserve"> /</w:t>
            </w:r>
            <w:r w:rsidR="00172C40" w:rsidRPr="001C3267">
              <w:rPr>
                <w:rFonts w:ascii="標楷體" w:eastAsia="標楷體" w:hAnsi="標楷體" w:hint="eastAsia"/>
                <w:sz w:val="20"/>
                <w:szCs w:val="20"/>
              </w:rPr>
              <w:t>偏誤</w:t>
            </w:r>
            <w:r w:rsidR="00172C40" w:rsidRPr="001C3267">
              <w:rPr>
                <w:rFonts w:ascii="Times New Roman" w:hAnsi="Times New Roman" w:hint="eastAsia"/>
                <w:sz w:val="20"/>
                <w:szCs w:val="20"/>
              </w:rPr>
              <w:t xml:space="preserve"> Bias</w:t>
            </w:r>
          </w:p>
        </w:tc>
      </w:tr>
      <w:tr w:rsidR="00CF20D5" w:rsidRPr="0032598F" w:rsidTr="00CF20D5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Default="00CF20D5" w:rsidP="00CF20D5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CF20D5" w:rsidRPr="00A9209C" w:rsidRDefault="00CF20D5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1</w:t>
            </w:r>
          </w:p>
        </w:tc>
        <w:tc>
          <w:tcPr>
            <w:tcW w:w="2649" w:type="dxa"/>
            <w:shd w:val="clear" w:color="auto" w:fill="auto"/>
          </w:tcPr>
          <w:p w:rsidR="00CF20D5" w:rsidRPr="00A9209C" w:rsidRDefault="00CF20D5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2</w:t>
            </w:r>
          </w:p>
        </w:tc>
        <w:tc>
          <w:tcPr>
            <w:tcW w:w="2650" w:type="dxa"/>
            <w:shd w:val="clear" w:color="auto" w:fill="auto"/>
          </w:tcPr>
          <w:p w:rsidR="00CF20D5" w:rsidRPr="00A9209C" w:rsidRDefault="00CF20D5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3</w:t>
            </w:r>
          </w:p>
        </w:tc>
      </w:tr>
      <w:tr w:rsidR="00CF20D5" w:rsidRPr="0032598F" w:rsidTr="00CF20D5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CF20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本文獻直接且正確解答我的</w:t>
            </w:r>
            <w:r w:rsidRPr="001A6648">
              <w:rPr>
                <w:rFonts w:ascii="Times New Roman" w:eastAsia="標楷體" w:hAnsi="Times New Roman"/>
                <w:sz w:val="20"/>
                <w:szCs w:val="20"/>
              </w:rPr>
              <w:t>問題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2650" w:type="dxa"/>
            <w:shd w:val="clear" w:color="auto" w:fill="auto"/>
          </w:tcPr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 xml:space="preserve">P: 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I: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C(reference standard):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O: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32598F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T:</w:t>
            </w:r>
          </w:p>
        </w:tc>
        <w:tc>
          <w:tcPr>
            <w:tcW w:w="2649" w:type="dxa"/>
            <w:shd w:val="clear" w:color="auto" w:fill="auto"/>
          </w:tcPr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 xml:space="preserve">P: 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I: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C(reference standard):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O: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32598F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T:</w:t>
            </w:r>
          </w:p>
        </w:tc>
        <w:tc>
          <w:tcPr>
            <w:tcW w:w="2650" w:type="dxa"/>
            <w:shd w:val="clear" w:color="auto" w:fill="auto"/>
          </w:tcPr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 xml:space="preserve">P: 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I: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C(reference standard):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O:</w:t>
            </w:r>
          </w:p>
          <w:p w:rsidR="00CF20D5" w:rsidRPr="00CF20D5" w:rsidRDefault="00CF20D5" w:rsidP="00CF20D5">
            <w:pPr>
              <w:rPr>
                <w:rFonts w:eastAsia="標楷體"/>
                <w:sz w:val="20"/>
                <w:szCs w:val="20"/>
              </w:rPr>
            </w:pPr>
          </w:p>
          <w:p w:rsidR="00CF20D5" w:rsidRPr="0032598F" w:rsidRDefault="00CF20D5" w:rsidP="00CF20D5">
            <w:pPr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/>
                <w:sz w:val="20"/>
                <w:szCs w:val="20"/>
              </w:rPr>
              <w:t>T:</w:t>
            </w:r>
          </w:p>
        </w:tc>
      </w:tr>
      <w:tr w:rsidR="00CF20D5" w:rsidRPr="0032598F" w:rsidTr="00CF20D5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是否有適當參考</w:t>
            </w:r>
            <w:r w:rsidRPr="00172C40">
              <w:rPr>
                <w:rFonts w:eastAsia="標楷體" w:hint="eastAsia"/>
                <w:sz w:val="20"/>
                <w:szCs w:val="20"/>
              </w:rPr>
              <w:t>標準</w:t>
            </w:r>
            <w:r>
              <w:rPr>
                <w:rFonts w:eastAsia="標楷體" w:hint="eastAsia"/>
                <w:sz w:val="20"/>
                <w:szCs w:val="20"/>
              </w:rPr>
              <w:t>檢查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2598F">
              <w:rPr>
                <w:rFonts w:eastAsia="標楷體"/>
                <w:sz w:val="20"/>
                <w:szCs w:val="20"/>
              </w:rPr>
              <w:t>reference standard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做對照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 w:hint="eastAsia"/>
                <w:sz w:val="20"/>
                <w:szCs w:val="20"/>
              </w:rPr>
              <w:t>是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 w:hint="eastAsia"/>
                <w:sz w:val="20"/>
                <w:szCs w:val="20"/>
              </w:rPr>
              <w:t>是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 w:hint="eastAsia"/>
                <w:sz w:val="20"/>
                <w:szCs w:val="20"/>
              </w:rPr>
              <w:t>是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4175D3" w:rsidRPr="0032598F" w:rsidTr="0032598F"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75D3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是否繼續評讀</w:t>
            </w:r>
            <w:r w:rsidR="004175D3" w:rsidRPr="0032598F">
              <w:rPr>
                <w:rFonts w:eastAsia="標楷體"/>
                <w:sz w:val="20"/>
                <w:szCs w:val="20"/>
              </w:rPr>
              <w:t>?</w:t>
            </w:r>
          </w:p>
        </w:tc>
      </w:tr>
      <w:tr w:rsidR="00CF20D5" w:rsidRPr="0032598F" w:rsidTr="00CF20D5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是否所有參與者都接受此診斷性檢查與參考</w:t>
            </w:r>
            <w:r w:rsidRPr="00172C40">
              <w:rPr>
                <w:rFonts w:eastAsia="標楷體" w:hint="eastAsia"/>
                <w:sz w:val="20"/>
                <w:szCs w:val="20"/>
              </w:rPr>
              <w:t>標準</w:t>
            </w:r>
            <w:r>
              <w:rPr>
                <w:rFonts w:eastAsia="標楷體" w:hint="eastAsia"/>
                <w:sz w:val="20"/>
                <w:szCs w:val="20"/>
              </w:rPr>
              <w:t>檢查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CF20D5" w:rsidRPr="00CF20D5" w:rsidRDefault="00CF20D5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CF20D5" w:rsidRDefault="00CF20D5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CF20D5" w:rsidRPr="00CF20D5" w:rsidRDefault="00CF20D5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</w:tr>
      <w:tr w:rsidR="00CF20D5" w:rsidRPr="0032598F" w:rsidTr="00CF20D5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此診斷性檢查結果是否會受參考</w:t>
            </w:r>
            <w:r w:rsidRPr="00172C40">
              <w:rPr>
                <w:rFonts w:eastAsia="標楷體" w:hint="eastAsia"/>
                <w:sz w:val="20"/>
                <w:szCs w:val="20"/>
              </w:rPr>
              <w:t>標準</w:t>
            </w:r>
            <w:r>
              <w:rPr>
                <w:rFonts w:eastAsia="標楷體" w:hint="eastAsia"/>
                <w:sz w:val="20"/>
                <w:szCs w:val="20"/>
              </w:rPr>
              <w:t>檢查結果影響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CF20D5" w:rsidRPr="00CF20D5" w:rsidRDefault="00CF20D5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5B4678" w:rsidRPr="00CF20D5" w:rsidRDefault="005B4678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5B4678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B4678" w:rsidRPr="00CF20D5" w:rsidRDefault="005B4678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5B4678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</w:tr>
      <w:tr w:rsidR="00CF20D5" w:rsidRPr="0032598F" w:rsidTr="00CF20D5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受測參與者族群的疾病狀態是否有清楚描述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CF20D5" w:rsidRPr="00CF20D5" w:rsidRDefault="00CF20D5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5B4678" w:rsidRPr="00CF20D5" w:rsidRDefault="005B4678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5B4678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B4678" w:rsidRPr="00CF20D5" w:rsidRDefault="005B4678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5B4678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</w:tr>
      <w:tr w:rsidR="00CF20D5" w:rsidRPr="0032598F" w:rsidTr="00CF20D5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CF20D5" w:rsidRPr="0032598F" w:rsidRDefault="00CF20D5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執行這些檢查的方法是否敘述夠詳細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B4678" w:rsidRPr="00CF20D5" w:rsidRDefault="005B4678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5B4678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5B4678" w:rsidRPr="00CF20D5" w:rsidRDefault="005B4678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5B4678" w:rsidP="005B467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B4678" w:rsidRPr="00CF20D5" w:rsidRDefault="005B4678" w:rsidP="005B4678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偏差危險性</w:t>
            </w:r>
          </w:p>
          <w:p w:rsidR="00CF20D5" w:rsidRPr="0032598F" w:rsidRDefault="005B4678" w:rsidP="005B4678">
            <w:pPr>
              <w:tabs>
                <w:tab w:val="center" w:pos="884"/>
              </w:tabs>
              <w:snapToGrid w:val="0"/>
              <w:rPr>
                <w:rFonts w:eastAsia="標楷體"/>
                <w:sz w:val="20"/>
                <w:szCs w:val="20"/>
              </w:rPr>
            </w:pPr>
            <w:r w:rsidRPr="00CF20D5">
              <w:rPr>
                <w:rFonts w:eastAsia="標楷體" w:hint="eastAsia"/>
                <w:sz w:val="20"/>
                <w:szCs w:val="20"/>
              </w:rPr>
              <w:t>高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不確定</w:t>
            </w:r>
            <w:r w:rsidRPr="00CF20D5">
              <w:rPr>
                <w:rFonts w:eastAsia="標楷體" w:hint="eastAsia"/>
                <w:sz w:val="20"/>
                <w:szCs w:val="20"/>
              </w:rPr>
              <w:t>/</w:t>
            </w:r>
            <w:r w:rsidRPr="00CF20D5">
              <w:rPr>
                <w:rFonts w:eastAsia="標楷體" w:hint="eastAsia"/>
                <w:sz w:val="20"/>
                <w:szCs w:val="20"/>
              </w:rPr>
              <w:t>低</w:t>
            </w:r>
            <w:r w:rsidR="00CF20D5">
              <w:rPr>
                <w:rFonts w:eastAsia="標楷體"/>
                <w:sz w:val="20"/>
                <w:szCs w:val="20"/>
              </w:rPr>
              <w:tab/>
            </w:r>
          </w:p>
        </w:tc>
      </w:tr>
      <w:tr w:rsidR="004175D3" w:rsidRPr="0032598F" w:rsidTr="0032598F">
        <w:tc>
          <w:tcPr>
            <w:tcW w:w="10598" w:type="dxa"/>
            <w:gridSpan w:val="4"/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/>
                <w:sz w:val="20"/>
                <w:szCs w:val="20"/>
              </w:rPr>
              <w:t xml:space="preserve">(B) </w:t>
            </w:r>
            <w:r w:rsidR="00172C40" w:rsidRPr="007E3465">
              <w:rPr>
                <w:rFonts w:ascii="標楷體" w:eastAsia="標楷體" w:hAnsi="標楷體" w:hint="eastAsia"/>
                <w:sz w:val="20"/>
                <w:szCs w:val="20"/>
              </w:rPr>
              <w:t>效益</w:t>
            </w:r>
            <w:r w:rsidR="00172C40" w:rsidRPr="007E3465">
              <w:rPr>
                <w:rFonts w:ascii="Times New Roman" w:hAnsi="Times New Roman" w:hint="eastAsia"/>
                <w:sz w:val="20"/>
                <w:szCs w:val="20"/>
              </w:rPr>
              <w:t>Impact</w:t>
            </w:r>
          </w:p>
        </w:tc>
      </w:tr>
      <w:tr w:rsidR="005B4678" w:rsidRPr="0032598F" w:rsidTr="009C3089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5B4678" w:rsidRPr="005B4678" w:rsidRDefault="005B4678" w:rsidP="005B467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Main result</w:t>
            </w:r>
          </w:p>
          <w:p w:rsidR="005B4678" w:rsidRPr="0032598F" w:rsidRDefault="005B4678" w:rsidP="005B4678">
            <w:pPr>
              <w:rPr>
                <w:rFonts w:eastAsia="標楷體"/>
                <w:sz w:val="20"/>
                <w:szCs w:val="20"/>
              </w:rPr>
            </w:pP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(size of effect)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與</w:t>
            </w:r>
            <w:r w:rsidRPr="005B4678">
              <w:rPr>
                <w:rFonts w:ascii="Times New Roman" w:eastAsia="標楷體" w:hAnsi="Times New Roman"/>
                <w:sz w:val="20"/>
                <w:szCs w:val="20"/>
              </w:rPr>
              <w:t>Precise of results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結果強度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準度範圍</w:t>
            </w:r>
            <w:r>
              <w:rPr>
                <w:rFonts w:eastAsia="標楷體" w:hint="eastAsia"/>
                <w:sz w:val="20"/>
                <w:szCs w:val="20"/>
              </w:rPr>
              <w:t>[</w:t>
            </w: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>95% confidence interval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/ </w:t>
            </w: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 xml:space="preserve">    P value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]</w:t>
            </w:r>
            <w:r>
              <w:rPr>
                <w:rFonts w:eastAsia="標楷體" w:hint="eastAsia"/>
                <w:sz w:val="20"/>
                <w:szCs w:val="20"/>
              </w:rPr>
              <w:t>為何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5B4678" w:rsidRPr="003347DA" w:rsidRDefault="005B4678" w:rsidP="005B467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>Sensitivity</w:t>
            </w:r>
          </w:p>
          <w:p w:rsidR="005B4678" w:rsidRPr="003347DA" w:rsidRDefault="005B4678" w:rsidP="005B467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>Specificity</w:t>
            </w:r>
          </w:p>
          <w:p w:rsidR="005B4678" w:rsidRPr="003347DA" w:rsidRDefault="005B4678" w:rsidP="005B467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>Positive predict rate</w:t>
            </w:r>
          </w:p>
          <w:p w:rsidR="005B4678" w:rsidRPr="003347DA" w:rsidRDefault="005B4678" w:rsidP="005B467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>Negative predict rate</w:t>
            </w:r>
          </w:p>
          <w:p w:rsidR="005B4678" w:rsidRPr="003347DA" w:rsidRDefault="005B4678" w:rsidP="005B467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>Likehood ratio</w:t>
            </w:r>
          </w:p>
          <w:p w:rsidR="005B4678" w:rsidRPr="003347DA" w:rsidRDefault="005B4678" w:rsidP="004175D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347DA">
              <w:rPr>
                <w:rFonts w:ascii="Times New Roman" w:eastAsia="標楷體" w:hAnsi="Times New Roman"/>
                <w:sz w:val="20"/>
                <w:szCs w:val="20"/>
              </w:rPr>
              <w:t>ROC curve</w:t>
            </w:r>
          </w:p>
        </w:tc>
      </w:tr>
      <w:tr w:rsidR="005B4678" w:rsidRPr="0032598F" w:rsidTr="009C3089">
        <w:tc>
          <w:tcPr>
            <w:tcW w:w="2649" w:type="dxa"/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 w:rsidRPr="005B4678">
              <w:rPr>
                <w:rFonts w:eastAsia="標楷體" w:hint="eastAsia"/>
                <w:sz w:val="20"/>
                <w:szCs w:val="20"/>
              </w:rPr>
              <w:t>評讀後初步結論</w:t>
            </w:r>
          </w:p>
        </w:tc>
        <w:tc>
          <w:tcPr>
            <w:tcW w:w="7949" w:type="dxa"/>
            <w:gridSpan w:val="3"/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結果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  <w:p w:rsidR="005B4678" w:rsidRPr="003347DA" w:rsidRDefault="005B4678" w:rsidP="004175D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此以檢查替代參考</w:t>
            </w:r>
            <w:r w:rsidRPr="00172C40">
              <w:rPr>
                <w:rFonts w:eastAsia="標楷體" w:hint="eastAsia"/>
                <w:sz w:val="20"/>
                <w:szCs w:val="20"/>
              </w:rPr>
              <w:t>標準</w:t>
            </w:r>
            <w:r>
              <w:rPr>
                <w:rFonts w:eastAsia="標楷體" w:hint="eastAsia"/>
                <w:sz w:val="20"/>
                <w:szCs w:val="20"/>
              </w:rPr>
              <w:t>檢查費用與後遺症為何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</w:tr>
      <w:tr w:rsidR="004175D3" w:rsidRPr="0032598F" w:rsidTr="0032598F">
        <w:tc>
          <w:tcPr>
            <w:tcW w:w="10598" w:type="dxa"/>
            <w:gridSpan w:val="4"/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/>
                <w:sz w:val="20"/>
                <w:szCs w:val="20"/>
              </w:rPr>
              <w:t>(C)</w:t>
            </w:r>
            <w:r w:rsidR="003347DA" w:rsidRPr="00B916AC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  <w:r w:rsidR="003347DA" w:rsidRPr="00B916AC">
              <w:rPr>
                <w:rFonts w:ascii="Times New Roman" w:eastAsia="標楷體" w:hAnsi="Times New Roman"/>
                <w:b/>
                <w:sz w:val="20"/>
                <w:szCs w:val="20"/>
              </w:rPr>
              <w:t>應用</w:t>
            </w:r>
          </w:p>
        </w:tc>
      </w:tr>
      <w:tr w:rsidR="005B4678" w:rsidRPr="0032598F" w:rsidTr="005B4678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這結果是否可以應用到你的病患或相關族群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 w:hint="eastAsia"/>
                <w:sz w:val="20"/>
                <w:szCs w:val="20"/>
              </w:rPr>
              <w:t>是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不確定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否</w:t>
            </w:r>
          </w:p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B4678" w:rsidRPr="0032598F" w:rsidTr="005B4678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這檢查是否可以應用到你的病患或相關族群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 w:hint="eastAsia"/>
                <w:sz w:val="20"/>
                <w:szCs w:val="20"/>
              </w:rPr>
              <w:t>是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不確定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5B4678" w:rsidRPr="0032598F" w:rsidTr="005B4678"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這參數結果對個人或相關族群是否重要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有意義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5B4678">
            <w:pPr>
              <w:rPr>
                <w:rFonts w:eastAsia="標楷體"/>
                <w:sz w:val="20"/>
                <w:szCs w:val="20"/>
              </w:rPr>
            </w:pPr>
            <w:r w:rsidRPr="0032598F">
              <w:rPr>
                <w:rFonts w:eastAsia="標楷體" w:hint="eastAsia"/>
                <w:sz w:val="20"/>
                <w:szCs w:val="20"/>
              </w:rPr>
              <w:t>是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不確定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5B4678" w:rsidRPr="0032598F" w:rsidTr="005B4678">
        <w:tc>
          <w:tcPr>
            <w:tcW w:w="2649" w:type="dxa"/>
            <w:shd w:val="clear" w:color="auto" w:fill="auto"/>
          </w:tcPr>
          <w:p w:rsidR="005B4678" w:rsidRPr="0032598F" w:rsidRDefault="005B4678" w:rsidP="004175D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在你的病患或相關族群使用這檢查的效益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2598F">
              <w:rPr>
                <w:rFonts w:eastAsia="標楷體"/>
                <w:sz w:val="20"/>
                <w:szCs w:val="20"/>
              </w:rPr>
              <w:t>impact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為何</w:t>
            </w:r>
            <w:r w:rsidRPr="0032598F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7949" w:type="dxa"/>
            <w:gridSpan w:val="3"/>
            <w:shd w:val="clear" w:color="auto" w:fill="auto"/>
          </w:tcPr>
          <w:p w:rsidR="005B4678" w:rsidRDefault="005B4678" w:rsidP="004175D3">
            <w:pPr>
              <w:rPr>
                <w:rFonts w:eastAsia="標楷體" w:hint="eastAsia"/>
                <w:sz w:val="20"/>
                <w:szCs w:val="20"/>
              </w:rPr>
            </w:pPr>
          </w:p>
          <w:p w:rsidR="005B4678" w:rsidRPr="006F25F1" w:rsidRDefault="005B4678" w:rsidP="004175D3">
            <w:pPr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622774" w:rsidRDefault="00622774" w:rsidP="00845E7D">
      <w:pPr>
        <w:rPr>
          <w:rFonts w:ascii="標楷體" w:eastAsia="標楷體" w:hAnsi="標楷體"/>
          <w:sz w:val="20"/>
          <w:szCs w:val="20"/>
        </w:rPr>
      </w:pPr>
    </w:p>
    <w:p w:rsidR="00622774" w:rsidRDefault="00705CD8" w:rsidP="00845E7D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CASP </w:t>
      </w:r>
      <w:r w:rsidR="004175D3" w:rsidRPr="004175D3">
        <w:rPr>
          <w:rFonts w:ascii="標楷體" w:eastAsia="標楷體" w:hAnsi="標楷體" w:hint="eastAsia"/>
          <w:sz w:val="20"/>
          <w:szCs w:val="20"/>
        </w:rPr>
        <w:t>預後性問題(clinical prediction rule, CPR)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2868"/>
        <w:gridCol w:w="709"/>
        <w:gridCol w:w="283"/>
        <w:gridCol w:w="1323"/>
        <w:gridCol w:w="2315"/>
        <w:gridCol w:w="2316"/>
      </w:tblGrid>
      <w:tr w:rsidR="004175D3" w:rsidRPr="0032598F" w:rsidTr="0032598F">
        <w:tc>
          <w:tcPr>
            <w:tcW w:w="10598" w:type="dxa"/>
            <w:gridSpan w:val="7"/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/>
                <w:sz w:val="20"/>
              </w:rPr>
              <w:t xml:space="preserve">(A) </w:t>
            </w:r>
            <w:r w:rsidR="006F25F1" w:rsidRPr="001C3267">
              <w:rPr>
                <w:rFonts w:ascii="標楷體" w:eastAsia="標楷體" w:hAnsi="標楷體"/>
                <w:sz w:val="20"/>
                <w:szCs w:val="20"/>
              </w:rPr>
              <w:t>效度</w:t>
            </w:r>
            <w:r w:rsidR="006F25F1" w:rsidRPr="001C3267">
              <w:rPr>
                <w:rFonts w:ascii="Times New Roman" w:hAnsi="Times New Roman"/>
                <w:sz w:val="20"/>
                <w:szCs w:val="20"/>
              </w:rPr>
              <w:t>Validity</w:t>
            </w:r>
            <w:r w:rsidR="006F25F1" w:rsidRPr="001C3267">
              <w:rPr>
                <w:rFonts w:ascii="Times New Roman" w:hAnsi="Times New Roman" w:hint="eastAsia"/>
                <w:sz w:val="20"/>
                <w:szCs w:val="20"/>
              </w:rPr>
              <w:t xml:space="preserve"> /</w:t>
            </w:r>
            <w:r w:rsidR="006F25F1" w:rsidRPr="001C3267">
              <w:rPr>
                <w:rFonts w:ascii="標楷體" w:eastAsia="標楷體" w:hAnsi="標楷體" w:hint="eastAsia"/>
                <w:sz w:val="20"/>
                <w:szCs w:val="20"/>
              </w:rPr>
              <w:t>偏誤</w:t>
            </w:r>
            <w:r w:rsidR="006F25F1" w:rsidRPr="001C3267">
              <w:rPr>
                <w:rFonts w:ascii="Times New Roman" w:hAnsi="Times New Roman" w:hint="eastAsia"/>
                <w:sz w:val="20"/>
                <w:szCs w:val="20"/>
              </w:rPr>
              <w:t xml:space="preserve"> Bias</w:t>
            </w:r>
          </w:p>
        </w:tc>
      </w:tr>
      <w:tr w:rsidR="005B4678" w:rsidRPr="0032598F" w:rsidTr="005B4678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591C3B">
            <w:pPr>
              <w:rPr>
                <w:rFonts w:eastAsia="標楷體" w:hint="eastAsia"/>
                <w:sz w:val="20"/>
              </w:rPr>
            </w:pPr>
          </w:p>
        </w:tc>
        <w:tc>
          <w:tcPr>
            <w:tcW w:w="2315" w:type="dxa"/>
            <w:gridSpan w:val="3"/>
            <w:shd w:val="clear" w:color="auto" w:fill="auto"/>
          </w:tcPr>
          <w:p w:rsidR="005B4678" w:rsidRPr="00A9209C" w:rsidRDefault="005B4678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1</w:t>
            </w:r>
          </w:p>
        </w:tc>
        <w:tc>
          <w:tcPr>
            <w:tcW w:w="2315" w:type="dxa"/>
            <w:shd w:val="clear" w:color="auto" w:fill="auto"/>
          </w:tcPr>
          <w:p w:rsidR="005B4678" w:rsidRPr="00A9209C" w:rsidRDefault="005B4678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2</w:t>
            </w:r>
          </w:p>
        </w:tc>
        <w:tc>
          <w:tcPr>
            <w:tcW w:w="2316" w:type="dxa"/>
            <w:shd w:val="clear" w:color="auto" w:fill="auto"/>
          </w:tcPr>
          <w:p w:rsidR="005B4678" w:rsidRPr="00A9209C" w:rsidRDefault="005B4678" w:rsidP="009C3089">
            <w:pPr>
              <w:rPr>
                <w:rFonts w:ascii="Times New Roman" w:hAnsi="Times New Roman"/>
              </w:rPr>
            </w:pPr>
            <w:r w:rsidRPr="00A9209C">
              <w:rPr>
                <w:rFonts w:ascii="Times New Roman" w:hAnsi="Times New Roman"/>
              </w:rPr>
              <w:t>Paper 3</w:t>
            </w:r>
          </w:p>
        </w:tc>
      </w:tr>
      <w:tr w:rsidR="005B4678" w:rsidRPr="0032598F" w:rsidTr="005B4678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  <w:rPr>
                <w:rFonts w:eastAsia="標楷體" w:hint="eastAsia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這</w:t>
            </w:r>
            <w:r w:rsidRPr="00E42FDE">
              <w:rPr>
                <w:rFonts w:eastAsia="標楷體" w:hint="eastAsia"/>
                <w:sz w:val="20"/>
              </w:rPr>
              <w:t>臨床預測規則</w:t>
            </w:r>
            <w:r>
              <w:rPr>
                <w:rFonts w:eastAsia="標楷體" w:hint="eastAsia"/>
                <w:sz w:val="20"/>
              </w:rPr>
              <w:t>(clinical prediction rule, CPR</w:t>
            </w:r>
            <w:r w:rsidRPr="0032598F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)</w:t>
            </w:r>
            <w:r w:rsidRPr="0032598F">
              <w:rPr>
                <w:rFonts w:eastAsia="標楷體" w:hint="eastAsia"/>
                <w:sz w:val="20"/>
              </w:rPr>
              <w:t>是否有清楚地定義</w:t>
            </w:r>
            <w:r w:rsidRPr="0032598F">
              <w:rPr>
                <w:rFonts w:eastAsia="標楷體" w:hint="eastAsia"/>
                <w:sz w:val="20"/>
              </w:rPr>
              <w:t>?</w:t>
            </w:r>
          </w:p>
          <w:p w:rsidR="005B4678" w:rsidRPr="003F2127" w:rsidRDefault="005B4678" w:rsidP="005B4678">
            <w:pPr>
              <w:snapToGrid w:val="0"/>
              <w:rPr>
                <w:rFonts w:ascii="Times New Roman" w:eastAsia="標楷體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252525"/>
                <w:sz w:val="18"/>
                <w:szCs w:val="18"/>
                <w:shd w:val="clear" w:color="auto" w:fill="FFFFFF"/>
              </w:rPr>
              <w:t>[</w:t>
            </w:r>
            <w:r w:rsidRPr="003F2127">
              <w:rPr>
                <w:rFonts w:ascii="Times New Roman" w:hAnsi="Times New Roman"/>
                <w:b/>
                <w:bCs/>
                <w:color w:val="252525"/>
                <w:sz w:val="18"/>
                <w:szCs w:val="18"/>
                <w:shd w:val="clear" w:color="auto" w:fill="FFFFFF"/>
              </w:rPr>
              <w:t>clinical prediction rule</w:t>
            </w:r>
            <w:r w:rsidRPr="003F2127">
              <w:rPr>
                <w:rStyle w:val="apple-converted-space"/>
                <w:rFonts w:ascii="Times New Roman" w:hAnsi="Times New Roman"/>
                <w:color w:val="252525"/>
                <w:sz w:val="18"/>
                <w:szCs w:val="18"/>
                <w:shd w:val="clear" w:color="auto" w:fill="FFFFFF"/>
              </w:rPr>
              <w:t> </w:t>
            </w:r>
            <w:r w:rsidRPr="003F2127">
              <w:rPr>
                <w:rFonts w:ascii="Times New Roman" w:hAnsi="Times New Roman"/>
                <w:color w:val="252525"/>
                <w:sz w:val="18"/>
                <w:szCs w:val="18"/>
                <w:shd w:val="clear" w:color="auto" w:fill="FFFFFF"/>
              </w:rPr>
              <w:t>is a type of medical research study in which researchers try to identify the best combination of</w:t>
            </w:r>
            <w:r w:rsidRPr="003F2127">
              <w:rPr>
                <w:rStyle w:val="apple-converted-space"/>
                <w:rFonts w:ascii="Times New Roman" w:hAnsi="Times New Roman"/>
                <w:color w:val="252525"/>
                <w:sz w:val="18"/>
                <w:szCs w:val="18"/>
                <w:shd w:val="clear" w:color="auto" w:fill="FFFFFF"/>
              </w:rPr>
              <w:t> </w:t>
            </w:r>
            <w:r w:rsidRPr="003F21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medical sign</w:t>
            </w:r>
            <w:r w:rsidRPr="003F2127">
              <w:rPr>
                <w:rFonts w:ascii="Times New Roman" w:hAnsi="Times New Roman"/>
                <w:color w:val="252525"/>
                <w:sz w:val="18"/>
                <w:szCs w:val="18"/>
                <w:shd w:val="clear" w:color="auto" w:fill="FFFFFF"/>
              </w:rPr>
              <w:t>,</w:t>
            </w:r>
            <w:r w:rsidRPr="003F2127">
              <w:rPr>
                <w:rStyle w:val="apple-converted-space"/>
                <w:rFonts w:ascii="Times New Roman" w:hAnsi="Times New Roman"/>
                <w:color w:val="252525"/>
                <w:sz w:val="18"/>
                <w:szCs w:val="18"/>
                <w:shd w:val="clear" w:color="auto" w:fill="FFFFFF"/>
              </w:rPr>
              <w:t> </w:t>
            </w:r>
            <w:r w:rsidRPr="003F21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symptoms</w:t>
            </w:r>
            <w:r w:rsidRPr="003F2127">
              <w:rPr>
                <w:rFonts w:ascii="Times New Roman" w:hAnsi="Times New Roman"/>
                <w:color w:val="252525"/>
                <w:sz w:val="18"/>
                <w:szCs w:val="18"/>
                <w:shd w:val="clear" w:color="auto" w:fill="FFFFFF"/>
              </w:rPr>
              <w:t>, and other findings in predicting the probability of a specific disease or outcome</w:t>
            </w:r>
            <w:r>
              <w:rPr>
                <w:rFonts w:ascii="Times New Roman" w:hAnsi="Times New Roman" w:hint="eastAsia"/>
                <w:color w:val="252525"/>
                <w:sz w:val="18"/>
                <w:szCs w:val="18"/>
                <w:shd w:val="clear" w:color="auto" w:fill="FFFFFF"/>
              </w:rPr>
              <w:t>]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5B4678" w:rsidRPr="0032598F" w:rsidRDefault="005B4678" w:rsidP="005B4678">
            <w:pPr>
              <w:snapToGrid w:val="0"/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  <w:szCs w:val="20"/>
              </w:rPr>
              <w:t>是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不確定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32598F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5" w:type="dxa"/>
            <w:shd w:val="clear" w:color="auto" w:fill="auto"/>
          </w:tcPr>
          <w:p w:rsidR="005B4678" w:rsidRDefault="005B4678" w:rsidP="005B4678">
            <w:pPr>
              <w:snapToGrid w:val="0"/>
            </w:pPr>
            <w:r w:rsidRPr="003D0E8A">
              <w:rPr>
                <w:rFonts w:eastAsia="標楷體" w:hint="eastAsia"/>
                <w:sz w:val="20"/>
                <w:szCs w:val="20"/>
              </w:rPr>
              <w:t>是</w:t>
            </w:r>
            <w:r w:rsidRPr="003D0E8A">
              <w:rPr>
                <w:rFonts w:eastAsia="標楷體" w:hint="eastAsia"/>
                <w:sz w:val="20"/>
                <w:szCs w:val="20"/>
              </w:rPr>
              <w:t>/</w:t>
            </w:r>
            <w:r w:rsidRPr="003D0E8A">
              <w:rPr>
                <w:rFonts w:eastAsia="標楷體" w:hint="eastAsia"/>
                <w:sz w:val="20"/>
                <w:szCs w:val="20"/>
              </w:rPr>
              <w:t>不確定</w:t>
            </w:r>
            <w:r w:rsidRPr="003D0E8A">
              <w:rPr>
                <w:rFonts w:eastAsia="標楷體" w:hint="eastAsia"/>
                <w:sz w:val="20"/>
                <w:szCs w:val="20"/>
              </w:rPr>
              <w:t>/</w:t>
            </w:r>
            <w:r w:rsidRPr="003D0E8A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6" w:type="dxa"/>
            <w:shd w:val="clear" w:color="auto" w:fill="auto"/>
          </w:tcPr>
          <w:p w:rsidR="005B4678" w:rsidRDefault="005B4678" w:rsidP="005B4678">
            <w:pPr>
              <w:snapToGrid w:val="0"/>
            </w:pPr>
            <w:r w:rsidRPr="003D0E8A">
              <w:rPr>
                <w:rFonts w:eastAsia="標楷體" w:hint="eastAsia"/>
                <w:sz w:val="20"/>
                <w:szCs w:val="20"/>
              </w:rPr>
              <w:t>是</w:t>
            </w:r>
            <w:r w:rsidRPr="003D0E8A">
              <w:rPr>
                <w:rFonts w:eastAsia="標楷體" w:hint="eastAsia"/>
                <w:sz w:val="20"/>
                <w:szCs w:val="20"/>
              </w:rPr>
              <w:t>/</w:t>
            </w:r>
            <w:r w:rsidRPr="003D0E8A">
              <w:rPr>
                <w:rFonts w:eastAsia="標楷體" w:hint="eastAsia"/>
                <w:sz w:val="20"/>
                <w:szCs w:val="20"/>
              </w:rPr>
              <w:t>不確定</w:t>
            </w:r>
            <w:r w:rsidRPr="003D0E8A">
              <w:rPr>
                <w:rFonts w:eastAsia="標楷體" w:hint="eastAsia"/>
                <w:sz w:val="20"/>
                <w:szCs w:val="20"/>
              </w:rPr>
              <w:t>/</w:t>
            </w:r>
            <w:r w:rsidRPr="003D0E8A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5B4678" w:rsidRPr="0032598F" w:rsidTr="005B4678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5B4678">
            <w:pPr>
              <w:snapToGrid w:val="0"/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這</w:t>
            </w:r>
            <w:r>
              <w:rPr>
                <w:rFonts w:eastAsia="標楷體" w:hint="eastAsia"/>
                <w:sz w:val="20"/>
              </w:rPr>
              <w:t>CPR</w:t>
            </w:r>
            <w:r>
              <w:rPr>
                <w:rFonts w:eastAsia="標楷體" w:hint="eastAsia"/>
                <w:sz w:val="20"/>
              </w:rPr>
              <w:t>依據</w:t>
            </w:r>
            <w:r w:rsidRPr="0032598F">
              <w:rPr>
                <w:rFonts w:eastAsia="標楷體" w:hint="eastAsia"/>
                <w:sz w:val="20"/>
              </w:rPr>
              <w:t>的族群是否納入適當的</w:t>
            </w:r>
            <w:r>
              <w:rPr>
                <w:rFonts w:eastAsia="標楷體" w:hint="eastAsia"/>
                <w:sz w:val="20"/>
              </w:rPr>
              <w:t>病患</w:t>
            </w:r>
            <w:r w:rsidRPr="0032598F">
              <w:rPr>
                <w:rFonts w:eastAsia="標楷體" w:hint="eastAsia"/>
                <w:sz w:val="20"/>
              </w:rPr>
              <w:t>群</w:t>
            </w:r>
            <w:r w:rsidRPr="0032598F">
              <w:rPr>
                <w:rFonts w:eastAsia="標楷體" w:hint="eastAsia"/>
                <w:sz w:val="20"/>
              </w:rPr>
              <w:t>?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165DF5">
              <w:rPr>
                <w:rFonts w:eastAsia="標楷體" w:hint="eastAsia"/>
                <w:sz w:val="20"/>
                <w:szCs w:val="20"/>
              </w:rPr>
              <w:t>是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不確定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165DF5">
              <w:rPr>
                <w:rFonts w:eastAsia="標楷體" w:hint="eastAsia"/>
                <w:sz w:val="20"/>
                <w:szCs w:val="20"/>
              </w:rPr>
              <w:t>是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不確定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165DF5">
              <w:rPr>
                <w:rFonts w:eastAsia="標楷體" w:hint="eastAsia"/>
                <w:sz w:val="20"/>
                <w:szCs w:val="20"/>
              </w:rPr>
              <w:t>是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不確定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5B4678" w:rsidRPr="0032598F" w:rsidTr="005B4678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5B4678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這</w:t>
            </w:r>
            <w:r>
              <w:rPr>
                <w:rFonts w:eastAsia="標楷體" w:hint="eastAsia"/>
                <w:sz w:val="20"/>
              </w:rPr>
              <w:t>CPR</w:t>
            </w:r>
            <w:r>
              <w:rPr>
                <w:rFonts w:eastAsia="標楷體" w:hint="eastAsia"/>
                <w:sz w:val="20"/>
              </w:rPr>
              <w:t>在不同病患族群是否也有效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165DF5">
              <w:rPr>
                <w:rFonts w:eastAsia="標楷體" w:hint="eastAsia"/>
                <w:sz w:val="20"/>
                <w:szCs w:val="20"/>
              </w:rPr>
              <w:t>是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不確定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165DF5">
              <w:rPr>
                <w:rFonts w:eastAsia="標楷體" w:hint="eastAsia"/>
                <w:sz w:val="20"/>
                <w:szCs w:val="20"/>
              </w:rPr>
              <w:t>是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不確定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165DF5">
              <w:rPr>
                <w:rFonts w:eastAsia="標楷體" w:hint="eastAsia"/>
                <w:sz w:val="20"/>
                <w:szCs w:val="20"/>
              </w:rPr>
              <w:t>是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不確定</w:t>
            </w:r>
            <w:r w:rsidRPr="00165DF5">
              <w:rPr>
                <w:rFonts w:eastAsia="標楷體" w:hint="eastAsia"/>
                <w:sz w:val="20"/>
                <w:szCs w:val="20"/>
              </w:rPr>
              <w:t>/</w:t>
            </w:r>
            <w:r w:rsidRPr="00165DF5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4175D3" w:rsidRPr="0032598F" w:rsidTr="0032598F">
        <w:tc>
          <w:tcPr>
            <w:tcW w:w="10598" w:type="dxa"/>
            <w:gridSpan w:val="7"/>
            <w:shd w:val="clear" w:color="auto" w:fill="auto"/>
          </w:tcPr>
          <w:p w:rsidR="004175D3" w:rsidRPr="0032598F" w:rsidRDefault="00C14F7D" w:rsidP="005B4678">
            <w:pPr>
              <w:snapToGrid w:val="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是否值得再繼續評讀</w:t>
            </w:r>
          </w:p>
        </w:tc>
      </w:tr>
      <w:tr w:rsidR="005B4678" w:rsidRPr="0032598F" w:rsidTr="005B4678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5B4678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這些</w:t>
            </w:r>
            <w:r w:rsidRPr="001B1973">
              <w:rPr>
                <w:rFonts w:eastAsia="標楷體" w:hint="eastAsia"/>
                <w:sz w:val="20"/>
              </w:rPr>
              <w:t>預測</w:t>
            </w:r>
            <w:r>
              <w:rPr>
                <w:rFonts w:eastAsia="標楷體" w:hint="eastAsia"/>
                <w:sz w:val="20"/>
              </w:rPr>
              <w:t>指標</w:t>
            </w:r>
            <w:r>
              <w:rPr>
                <w:rFonts w:eastAsia="標楷體" w:hint="eastAsia"/>
                <w:sz w:val="20"/>
              </w:rPr>
              <w:t>(</w:t>
            </w:r>
            <w:r w:rsidRPr="0032598F">
              <w:rPr>
                <w:rFonts w:eastAsia="標楷體"/>
                <w:sz w:val="20"/>
              </w:rPr>
              <w:t>predictor</w:t>
            </w:r>
            <w:r>
              <w:rPr>
                <w:rFonts w:eastAsia="標楷體" w:hint="eastAsia"/>
                <w:sz w:val="20"/>
              </w:rPr>
              <w:t>)</w:t>
            </w:r>
            <w:r w:rsidRPr="001B1973">
              <w:rPr>
                <w:rFonts w:eastAsia="標楷體" w:hint="eastAsia"/>
                <w:sz w:val="20"/>
              </w:rPr>
              <w:t>變</w:t>
            </w:r>
            <w:r>
              <w:rPr>
                <w:rFonts w:eastAsia="標楷體" w:hint="eastAsia"/>
                <w:sz w:val="20"/>
              </w:rPr>
              <w:t>數與結果評</w:t>
            </w:r>
            <w:r w:rsidRPr="001B1973">
              <w:rPr>
                <w:rFonts w:eastAsia="標楷體" w:hint="eastAsia"/>
                <w:sz w:val="20"/>
              </w:rPr>
              <w:t>量</w:t>
            </w:r>
            <w:r>
              <w:rPr>
                <w:rFonts w:eastAsia="標楷體" w:hint="eastAsia"/>
                <w:sz w:val="20"/>
              </w:rPr>
              <w:t>是否</w:t>
            </w:r>
            <w:r w:rsidRPr="001B1973">
              <w:rPr>
                <w:rFonts w:eastAsia="標楷體" w:hint="eastAsia"/>
                <w:sz w:val="20"/>
              </w:rPr>
              <w:t>以盲</w:t>
            </w:r>
            <w:r>
              <w:rPr>
                <w:rFonts w:eastAsia="標楷體" w:hint="eastAsia"/>
                <w:sz w:val="20"/>
              </w:rPr>
              <w:t>法</w:t>
            </w:r>
            <w:r w:rsidRPr="0032598F">
              <w:rPr>
                <w:rFonts w:eastAsia="標楷體"/>
                <w:sz w:val="20"/>
              </w:rPr>
              <w:t>blinded</w:t>
            </w:r>
            <w:r w:rsidRPr="0032598F">
              <w:rPr>
                <w:rFonts w:eastAsia="標楷體" w:hint="eastAsia"/>
                <w:sz w:val="20"/>
              </w:rPr>
              <w:t xml:space="preserve"> </w:t>
            </w:r>
            <w:r w:rsidRPr="0032598F">
              <w:rPr>
                <w:rFonts w:eastAsia="標楷體"/>
                <w:sz w:val="20"/>
              </w:rPr>
              <w:t>fashion</w:t>
            </w:r>
            <w:r w:rsidRPr="001B1973">
              <w:rPr>
                <w:rFonts w:eastAsia="標楷體" w:hint="eastAsia"/>
                <w:sz w:val="20"/>
              </w:rPr>
              <w:t>進行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5B4678" w:rsidRPr="0032598F" w:rsidTr="005B4678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5B4678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是否所有一開始被篩選的參與者都接受這些</w:t>
            </w:r>
            <w:r w:rsidRPr="001B1973">
              <w:rPr>
                <w:rFonts w:eastAsia="標楷體" w:hint="eastAsia"/>
                <w:sz w:val="20"/>
              </w:rPr>
              <w:t>預測</w:t>
            </w:r>
            <w:r>
              <w:rPr>
                <w:rFonts w:eastAsia="標楷體" w:hint="eastAsia"/>
                <w:sz w:val="20"/>
              </w:rPr>
              <w:t>指標</w:t>
            </w:r>
            <w:r>
              <w:rPr>
                <w:rFonts w:eastAsia="標楷體" w:hint="eastAsia"/>
                <w:sz w:val="20"/>
              </w:rPr>
              <w:t>(</w:t>
            </w:r>
            <w:r w:rsidRPr="0032598F">
              <w:rPr>
                <w:rFonts w:eastAsia="標楷體"/>
                <w:sz w:val="20"/>
              </w:rPr>
              <w:t>predictor</w:t>
            </w:r>
            <w:r>
              <w:rPr>
                <w:rFonts w:eastAsia="標楷體" w:hint="eastAsia"/>
                <w:sz w:val="20"/>
              </w:rPr>
              <w:t>)</w:t>
            </w:r>
            <w:r w:rsidRPr="001B1973">
              <w:rPr>
                <w:rFonts w:eastAsia="標楷體" w:hint="eastAsia"/>
                <w:sz w:val="20"/>
              </w:rPr>
              <w:t>變</w:t>
            </w:r>
            <w:r>
              <w:rPr>
                <w:rFonts w:eastAsia="標楷體" w:hint="eastAsia"/>
                <w:sz w:val="20"/>
              </w:rPr>
              <w:t>數與結果評</w:t>
            </w:r>
            <w:r w:rsidRPr="001B1973">
              <w:rPr>
                <w:rFonts w:eastAsia="標楷體" w:hint="eastAsia"/>
                <w:sz w:val="20"/>
              </w:rPr>
              <w:t>量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5B4678" w:rsidRPr="0032598F" w:rsidTr="005B4678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678" w:rsidRPr="0032598F" w:rsidRDefault="005B4678" w:rsidP="005B4678">
            <w:pPr>
              <w:snapToGrid w:val="0"/>
              <w:rPr>
                <w:rFonts w:eastAsia="標楷體"/>
                <w:sz w:val="20"/>
              </w:rPr>
            </w:pPr>
            <w:r w:rsidRPr="0091451C">
              <w:rPr>
                <w:rFonts w:eastAsia="標楷體" w:hint="eastAsia"/>
                <w:sz w:val="20"/>
              </w:rPr>
              <w:t>用於建構和驗證</w:t>
            </w:r>
            <w:r>
              <w:rPr>
                <w:rFonts w:eastAsia="標楷體" w:hint="eastAsia"/>
                <w:sz w:val="20"/>
              </w:rPr>
              <w:t>CPR</w:t>
            </w:r>
            <w:r w:rsidRPr="0091451C">
              <w:rPr>
                <w:rFonts w:eastAsia="標楷體" w:hint="eastAsia"/>
                <w:sz w:val="20"/>
              </w:rPr>
              <w:t>的統計方法</w:t>
            </w:r>
            <w:r>
              <w:rPr>
                <w:rFonts w:eastAsia="標楷體" w:hint="eastAsia"/>
                <w:sz w:val="20"/>
              </w:rPr>
              <w:t>是否明確地描述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5B4678" w:rsidRDefault="005B4678" w:rsidP="005B4678">
            <w:pPr>
              <w:snapToGrid w:val="0"/>
            </w:pPr>
            <w:r w:rsidRPr="008F488A">
              <w:rPr>
                <w:rFonts w:eastAsia="標楷體" w:hint="eastAsia"/>
                <w:sz w:val="20"/>
                <w:szCs w:val="20"/>
              </w:rPr>
              <w:t>是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不確定</w:t>
            </w:r>
            <w:r w:rsidRPr="008F488A">
              <w:rPr>
                <w:rFonts w:eastAsia="標楷體" w:hint="eastAsia"/>
                <w:sz w:val="20"/>
                <w:szCs w:val="20"/>
              </w:rPr>
              <w:t>/</w:t>
            </w:r>
            <w:r w:rsidRPr="008F488A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4175D3" w:rsidRPr="0032598F" w:rsidTr="0032598F">
        <w:tc>
          <w:tcPr>
            <w:tcW w:w="10598" w:type="dxa"/>
            <w:gridSpan w:val="7"/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/>
                <w:sz w:val="20"/>
              </w:rPr>
              <w:t xml:space="preserve">(B) </w:t>
            </w:r>
            <w:r w:rsidR="0091451C" w:rsidRPr="007E3465">
              <w:rPr>
                <w:rFonts w:ascii="標楷體" w:eastAsia="標楷體" w:hAnsi="標楷體" w:hint="eastAsia"/>
                <w:sz w:val="20"/>
                <w:szCs w:val="20"/>
              </w:rPr>
              <w:t>效益</w:t>
            </w:r>
            <w:r w:rsidR="0091451C" w:rsidRPr="007E3465">
              <w:rPr>
                <w:rFonts w:ascii="Times New Roman" w:hAnsi="Times New Roman" w:hint="eastAsia"/>
                <w:sz w:val="20"/>
                <w:szCs w:val="20"/>
              </w:rPr>
              <w:t>Impact</w:t>
            </w:r>
          </w:p>
        </w:tc>
      </w:tr>
      <w:tr w:rsidR="00E41BD6" w:rsidRPr="0032598F" w:rsidTr="00E41BD6"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這</w:t>
            </w:r>
            <w:r>
              <w:rPr>
                <w:rFonts w:eastAsia="標楷體" w:hint="eastAsia"/>
                <w:sz w:val="20"/>
              </w:rPr>
              <w:t>CPR</w:t>
            </w:r>
            <w:r>
              <w:rPr>
                <w:rFonts w:eastAsia="標楷體" w:hint="eastAsia"/>
                <w:sz w:val="20"/>
              </w:rPr>
              <w:t>的效能可被計算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</w:p>
        </w:tc>
      </w:tr>
      <w:tr w:rsidR="004175D3" w:rsidRPr="0032598F" w:rsidTr="00E41BD6">
        <w:tc>
          <w:tcPr>
            <w:tcW w:w="784" w:type="dxa"/>
            <w:tcBorders>
              <w:right w:val="dashed" w:sz="4" w:space="0" w:color="auto"/>
            </w:tcBorders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/>
                <w:sz w:val="20"/>
              </w:rPr>
              <w:lastRenderedPageBreak/>
              <w:t>Hints:</w:t>
            </w:r>
          </w:p>
        </w:tc>
        <w:tc>
          <w:tcPr>
            <w:tcW w:w="357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/>
                <w:sz w:val="20"/>
              </w:rPr>
              <w:t xml:space="preserve">Performance </w:t>
            </w:r>
            <w:r w:rsidR="00E95DF0">
              <w:rPr>
                <w:rFonts w:eastAsia="標楷體" w:hint="eastAsia"/>
                <w:sz w:val="20"/>
              </w:rPr>
              <w:t>(</w:t>
            </w:r>
            <w:r w:rsidR="00E95DF0">
              <w:rPr>
                <w:rFonts w:eastAsia="標楷體" w:hint="eastAsia"/>
                <w:sz w:val="20"/>
              </w:rPr>
              <w:t>效能</w:t>
            </w:r>
            <w:r w:rsidR="00E95DF0">
              <w:rPr>
                <w:rFonts w:eastAsia="標楷體" w:hint="eastAsia"/>
                <w:sz w:val="20"/>
              </w:rPr>
              <w:t>)</w:t>
            </w:r>
            <w:r w:rsidR="00E95DF0">
              <w:rPr>
                <w:rFonts w:eastAsia="標楷體" w:hint="eastAsia"/>
                <w:sz w:val="20"/>
              </w:rPr>
              <w:t>結果以下列方式呈現</w:t>
            </w:r>
            <w:r w:rsidRPr="0032598F">
              <w:rPr>
                <w:rFonts w:eastAsia="標楷體"/>
                <w:sz w:val="20"/>
              </w:rPr>
              <w:t>: Sens, Sp,</w:t>
            </w:r>
            <w:r w:rsidRPr="0032598F">
              <w:rPr>
                <w:rFonts w:eastAsia="標楷體" w:hint="eastAsia"/>
                <w:sz w:val="20"/>
              </w:rPr>
              <w:t xml:space="preserve"> </w:t>
            </w:r>
            <w:r w:rsidRPr="0032598F">
              <w:rPr>
                <w:rFonts w:eastAsia="標楷體"/>
                <w:sz w:val="20"/>
              </w:rPr>
              <w:t>+ LR, -LR, ROC curve, calibration curves etc.</w:t>
            </w:r>
          </w:p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</w:t>
            </w:r>
            <w:r w:rsidRPr="0032598F">
              <w:rPr>
                <w:rFonts w:eastAsia="標楷體" w:hint="eastAsia"/>
                <w:sz w:val="20"/>
              </w:rPr>
              <w:t xml:space="preserve"> Sensitivity = a/(a+c)</w:t>
            </w:r>
          </w:p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</w:t>
            </w:r>
            <w:r w:rsidRPr="0032598F">
              <w:rPr>
                <w:rFonts w:eastAsia="標楷體" w:hint="eastAsia"/>
                <w:sz w:val="20"/>
              </w:rPr>
              <w:t xml:space="preserve"> Specificity = d/(b+d)</w:t>
            </w:r>
          </w:p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</w:t>
            </w:r>
            <w:r w:rsidRPr="0032598F">
              <w:rPr>
                <w:rFonts w:eastAsia="標楷體" w:hint="eastAsia"/>
                <w:sz w:val="20"/>
              </w:rPr>
              <w:t xml:space="preserve"> LR+ = sens/(1-sp)</w:t>
            </w:r>
          </w:p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</w:t>
            </w:r>
            <w:r w:rsidRPr="0032598F">
              <w:rPr>
                <w:rFonts w:eastAsia="標楷體" w:hint="eastAsia"/>
                <w:sz w:val="20"/>
              </w:rPr>
              <w:t xml:space="preserve"> LR- = (1-sens)/sp</w:t>
            </w:r>
          </w:p>
        </w:tc>
        <w:tc>
          <w:tcPr>
            <w:tcW w:w="6237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4175D3" w:rsidRPr="0032598F" w:rsidRDefault="004D0F33" w:rsidP="0032598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w:drawing>
                <wp:inline distT="0" distB="0" distL="0" distR="0">
                  <wp:extent cx="2006600" cy="9588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BD6" w:rsidRPr="0032598F" w:rsidTr="00E41BD6">
        <w:tc>
          <w:tcPr>
            <w:tcW w:w="4361" w:type="dxa"/>
            <w:gridSpan w:val="3"/>
            <w:shd w:val="clear" w:color="auto" w:fill="auto"/>
          </w:tcPr>
          <w:p w:rsidR="00E41BD6" w:rsidRPr="0032598F" w:rsidRDefault="00E41BD6" w:rsidP="00E41BD6">
            <w:pPr>
              <w:snapToGrid w:val="0"/>
              <w:rPr>
                <w:rFonts w:eastAsia="標楷體"/>
                <w:sz w:val="20"/>
              </w:rPr>
            </w:pPr>
            <w:r w:rsidRPr="00E95DF0">
              <w:rPr>
                <w:rFonts w:eastAsia="標楷體" w:hint="eastAsia"/>
                <w:sz w:val="20"/>
              </w:rPr>
              <w:t>治療效果的估計</w:t>
            </w:r>
            <w:r>
              <w:rPr>
                <w:rFonts w:eastAsia="標楷體" w:hint="eastAsia"/>
                <w:sz w:val="20"/>
              </w:rPr>
              <w:t>有多</w:t>
            </w:r>
            <w:r w:rsidRPr="00E95DF0">
              <w:rPr>
                <w:rFonts w:eastAsia="標楷體" w:hint="eastAsia"/>
                <w:sz w:val="20"/>
              </w:rPr>
              <w:t>準確</w:t>
            </w:r>
            <w:r w:rsidRPr="0032598F">
              <w:rPr>
                <w:rFonts w:eastAsia="標楷體"/>
                <w:sz w:val="20"/>
              </w:rPr>
              <w:t>?</w:t>
            </w:r>
          </w:p>
          <w:p w:rsidR="00E41BD6" w:rsidRPr="0032598F" w:rsidRDefault="00E41BD6" w:rsidP="00E41BD6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是否曾嘗</w:t>
            </w:r>
            <w:r w:rsidRPr="00E95DF0">
              <w:rPr>
                <w:rFonts w:eastAsia="標楷體" w:hint="eastAsia"/>
                <w:sz w:val="20"/>
              </w:rPr>
              <w:t>試</w:t>
            </w:r>
            <w:r>
              <w:rPr>
                <w:rFonts w:eastAsia="標楷體" w:hint="eastAsia"/>
                <w:sz w:val="20"/>
              </w:rPr>
              <w:t>用</w:t>
            </w:r>
            <w:r w:rsidRPr="00E95DF0">
              <w:rPr>
                <w:rFonts w:eastAsia="標楷體" w:hint="eastAsia"/>
                <w:sz w:val="20"/>
              </w:rPr>
              <w:t>其他</w:t>
            </w:r>
            <w:r>
              <w:rPr>
                <w:rFonts w:eastAsia="標楷體" w:hint="eastAsia"/>
                <w:sz w:val="20"/>
              </w:rPr>
              <w:t>參數</w:t>
            </w:r>
            <w:r w:rsidRPr="00E95DF0">
              <w:rPr>
                <w:rFonts w:eastAsia="標楷體" w:hint="eastAsia"/>
                <w:sz w:val="20"/>
              </w:rPr>
              <w:t>變量</w:t>
            </w:r>
            <w:r>
              <w:rPr>
                <w:rFonts w:eastAsia="標楷體" w:hint="eastAsia"/>
                <w:sz w:val="20"/>
              </w:rPr>
              <w:t>來</w:t>
            </w:r>
            <w:r w:rsidRPr="00E95DF0">
              <w:rPr>
                <w:rFonts w:eastAsia="標楷體" w:hint="eastAsia"/>
                <w:sz w:val="20"/>
              </w:rPr>
              <w:t>看</w:t>
            </w:r>
            <w:r>
              <w:rPr>
                <w:rFonts w:eastAsia="標楷體" w:hint="eastAsia"/>
                <w:sz w:val="20"/>
              </w:rPr>
              <w:t>改善或簡化這</w:t>
            </w:r>
            <w:r>
              <w:rPr>
                <w:rFonts w:eastAsia="標楷體" w:hint="eastAsia"/>
                <w:sz w:val="20"/>
              </w:rPr>
              <w:t>CPR</w:t>
            </w:r>
            <w:r>
              <w:rPr>
                <w:rFonts w:eastAsia="標楷體" w:hint="eastAsia"/>
                <w:sz w:val="20"/>
              </w:rPr>
              <w:t>的準確度</w:t>
            </w:r>
            <w:r>
              <w:rPr>
                <w:rFonts w:eastAsia="標楷體" w:hint="eastAsia"/>
                <w:sz w:val="20"/>
              </w:rPr>
              <w:t>(</w:t>
            </w:r>
            <w:r w:rsidRPr="0032598F">
              <w:rPr>
                <w:rFonts w:eastAsia="標楷體"/>
                <w:sz w:val="20"/>
              </w:rPr>
              <w:t>precision</w:t>
            </w:r>
            <w:r>
              <w:rPr>
                <w:rFonts w:eastAsia="標楷體" w:hint="eastAsia"/>
                <w:sz w:val="20"/>
              </w:rPr>
              <w:t>)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</w:p>
        </w:tc>
      </w:tr>
      <w:tr w:rsidR="004175D3" w:rsidRPr="0032598F" w:rsidTr="0032598F">
        <w:tc>
          <w:tcPr>
            <w:tcW w:w="10598" w:type="dxa"/>
            <w:gridSpan w:val="7"/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</w:p>
        </w:tc>
      </w:tr>
      <w:tr w:rsidR="004175D3" w:rsidRPr="0032598F" w:rsidTr="0032598F">
        <w:tc>
          <w:tcPr>
            <w:tcW w:w="10598" w:type="dxa"/>
            <w:gridSpan w:val="7"/>
            <w:shd w:val="clear" w:color="auto" w:fill="auto"/>
          </w:tcPr>
          <w:p w:rsidR="004175D3" w:rsidRPr="0032598F" w:rsidRDefault="004175D3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/>
                <w:sz w:val="20"/>
              </w:rPr>
              <w:t xml:space="preserve">(C) </w:t>
            </w:r>
            <w:r w:rsidR="00E95DF0" w:rsidRPr="00B916AC">
              <w:rPr>
                <w:rFonts w:ascii="Times New Roman" w:eastAsia="標楷體" w:hAnsi="Times New Roman"/>
                <w:b/>
                <w:sz w:val="20"/>
                <w:szCs w:val="20"/>
              </w:rPr>
              <w:t>應用</w:t>
            </w:r>
          </w:p>
        </w:tc>
      </w:tr>
      <w:tr w:rsidR="00E41BD6" w:rsidRPr="0032598F" w:rsidTr="009C3089">
        <w:tc>
          <w:tcPr>
            <w:tcW w:w="46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用在自己病患，這預測性</w:t>
            </w:r>
            <w:r>
              <w:rPr>
                <w:rFonts w:eastAsia="標楷體" w:hint="eastAsia"/>
                <w:sz w:val="20"/>
              </w:rPr>
              <w:t>CPR</w:t>
            </w:r>
            <w:r>
              <w:rPr>
                <w:rFonts w:eastAsia="標楷體" w:hint="eastAsia"/>
                <w:sz w:val="20"/>
              </w:rPr>
              <w:t>是否可信任且可判讀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是</w:t>
            </w:r>
            <w:r>
              <w:rPr>
                <w:rFonts w:eastAsia="標楷體" w:hint="eastAsia"/>
                <w:sz w:val="20"/>
              </w:rPr>
              <w:t>/</w:t>
            </w:r>
            <w:r w:rsidRPr="0032598F">
              <w:rPr>
                <w:rFonts w:eastAsia="標楷體" w:hint="eastAsia"/>
                <w:sz w:val="20"/>
              </w:rPr>
              <w:t>不確定</w:t>
            </w:r>
            <w:r>
              <w:rPr>
                <w:rFonts w:eastAsia="標楷體" w:hint="eastAsia"/>
                <w:sz w:val="20"/>
              </w:rPr>
              <w:t>/</w:t>
            </w:r>
            <w:r w:rsidRPr="0032598F">
              <w:rPr>
                <w:rFonts w:eastAsia="標楷體" w:hint="eastAsia"/>
                <w:sz w:val="20"/>
              </w:rPr>
              <w:t>否</w:t>
            </w:r>
          </w:p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</w:p>
        </w:tc>
      </w:tr>
      <w:tr w:rsidR="00E41BD6" w:rsidRPr="0032598F" w:rsidTr="009C3089">
        <w:tc>
          <w:tcPr>
            <w:tcW w:w="46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自己病患，這</w:t>
            </w:r>
            <w:r>
              <w:rPr>
                <w:rFonts w:eastAsia="標楷體" w:hint="eastAsia"/>
                <w:sz w:val="20"/>
              </w:rPr>
              <w:t>CPR</w:t>
            </w:r>
            <w:r>
              <w:rPr>
                <w:rFonts w:eastAsia="標楷體" w:hint="eastAsia"/>
                <w:sz w:val="20"/>
              </w:rPr>
              <w:t>是否可接受</w:t>
            </w:r>
            <w:r w:rsidRPr="0032598F">
              <w:rPr>
                <w:rFonts w:eastAsia="標楷體"/>
                <w:sz w:val="20"/>
              </w:rPr>
              <w:t>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BD6" w:rsidRPr="0032598F" w:rsidRDefault="00E41BD6" w:rsidP="004175D3">
            <w:pPr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是</w:t>
            </w:r>
            <w:r>
              <w:rPr>
                <w:rFonts w:eastAsia="標楷體" w:hint="eastAsia"/>
                <w:sz w:val="20"/>
              </w:rPr>
              <w:t>/</w:t>
            </w:r>
            <w:r w:rsidRPr="0032598F">
              <w:rPr>
                <w:rFonts w:eastAsia="標楷體" w:hint="eastAsia"/>
                <w:sz w:val="20"/>
              </w:rPr>
              <w:t>不確定</w:t>
            </w:r>
            <w:r>
              <w:rPr>
                <w:rFonts w:eastAsia="標楷體" w:hint="eastAsia"/>
                <w:sz w:val="20"/>
              </w:rPr>
              <w:t>/</w:t>
            </w:r>
            <w:r w:rsidRPr="0032598F">
              <w:rPr>
                <w:rFonts w:eastAsia="標楷體" w:hint="eastAsia"/>
                <w:sz w:val="20"/>
              </w:rPr>
              <w:t>否</w:t>
            </w:r>
          </w:p>
        </w:tc>
      </w:tr>
      <w:tr w:rsidR="00E41BD6" w:rsidRPr="0032598F" w:rsidTr="009C3089">
        <w:tc>
          <w:tcPr>
            <w:tcW w:w="4644" w:type="dxa"/>
            <w:gridSpan w:val="4"/>
            <w:shd w:val="clear" w:color="auto" w:fill="auto"/>
          </w:tcPr>
          <w:p w:rsidR="00E41BD6" w:rsidRPr="0032598F" w:rsidRDefault="00E41BD6" w:rsidP="00E41BD6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這</w:t>
            </w:r>
            <w:r>
              <w:rPr>
                <w:rFonts w:eastAsia="標楷體" w:hint="eastAsia"/>
                <w:sz w:val="20"/>
              </w:rPr>
              <w:t>CPR</w:t>
            </w:r>
            <w:r w:rsidRPr="009554A6">
              <w:rPr>
                <w:rFonts w:eastAsia="標楷體" w:hint="eastAsia"/>
                <w:sz w:val="20"/>
              </w:rPr>
              <w:t>的結果</w:t>
            </w:r>
            <w:r>
              <w:rPr>
                <w:rFonts w:eastAsia="標楷體" w:hint="eastAsia"/>
                <w:sz w:val="20"/>
              </w:rPr>
              <w:t>會不會影響你照護處理</w:t>
            </w:r>
            <w:r w:rsidRPr="009554A6">
              <w:rPr>
                <w:rFonts w:eastAsia="標楷體" w:hint="eastAsia"/>
                <w:sz w:val="20"/>
              </w:rPr>
              <w:t>病人</w:t>
            </w:r>
            <w:r>
              <w:rPr>
                <w:rFonts w:eastAsia="標楷體" w:hint="eastAsia"/>
                <w:sz w:val="20"/>
              </w:rPr>
              <w:t>或要</w:t>
            </w:r>
            <w:r w:rsidRPr="009554A6">
              <w:rPr>
                <w:rFonts w:eastAsia="標楷體" w:hint="eastAsia"/>
                <w:sz w:val="20"/>
              </w:rPr>
              <w:t>他</w:t>
            </w:r>
            <w:r w:rsidRPr="009554A6">
              <w:rPr>
                <w:rFonts w:eastAsia="標楷體" w:hint="eastAsia"/>
                <w:sz w:val="20"/>
              </w:rPr>
              <w:t>/</w:t>
            </w:r>
            <w:r w:rsidRPr="009554A6">
              <w:rPr>
                <w:rFonts w:eastAsia="標楷體" w:hint="eastAsia"/>
                <w:sz w:val="20"/>
              </w:rPr>
              <w:t>她的資料的決定？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E41BD6" w:rsidRPr="0032598F" w:rsidRDefault="00E41BD6" w:rsidP="00E41BD6">
            <w:pPr>
              <w:snapToGrid w:val="0"/>
              <w:rPr>
                <w:rFonts w:eastAsia="標楷體"/>
                <w:sz w:val="20"/>
              </w:rPr>
            </w:pPr>
            <w:r w:rsidRPr="0032598F">
              <w:rPr>
                <w:rFonts w:eastAsia="標楷體" w:hint="eastAsia"/>
                <w:sz w:val="20"/>
              </w:rPr>
              <w:t>是</w:t>
            </w:r>
            <w:r>
              <w:rPr>
                <w:rFonts w:eastAsia="標楷體" w:hint="eastAsia"/>
                <w:sz w:val="20"/>
              </w:rPr>
              <w:t>/</w:t>
            </w:r>
            <w:r w:rsidRPr="0032598F">
              <w:rPr>
                <w:rFonts w:eastAsia="標楷體" w:hint="eastAsia"/>
                <w:sz w:val="20"/>
              </w:rPr>
              <w:t>不確定</w:t>
            </w:r>
            <w:r>
              <w:rPr>
                <w:rFonts w:eastAsia="標楷體" w:hint="eastAsia"/>
                <w:sz w:val="20"/>
              </w:rPr>
              <w:t>/</w:t>
            </w:r>
            <w:r w:rsidRPr="0032598F">
              <w:rPr>
                <w:rFonts w:eastAsia="標楷體" w:hint="eastAsia"/>
                <w:sz w:val="20"/>
              </w:rPr>
              <w:t>否</w:t>
            </w:r>
          </w:p>
        </w:tc>
      </w:tr>
    </w:tbl>
    <w:p w:rsidR="00622774" w:rsidRDefault="00622774" w:rsidP="00845E7D">
      <w:pPr>
        <w:rPr>
          <w:rFonts w:ascii="標楷體" w:eastAsia="標楷體" w:hAnsi="標楷體" w:hint="eastAs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6"/>
        <w:gridCol w:w="1116"/>
        <w:gridCol w:w="1977"/>
        <w:gridCol w:w="6329"/>
      </w:tblGrid>
      <w:tr w:rsidR="00B916AC" w:rsidRPr="00B916AC" w:rsidTr="008674BF">
        <w:tc>
          <w:tcPr>
            <w:tcW w:w="1126" w:type="dxa"/>
            <w:vMerge w:val="restart"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16AC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B916AC">
              <w:rPr>
                <w:rFonts w:ascii="Times New Roman" w:eastAsia="標楷體" w:hAnsi="Times New Roman"/>
                <w:b/>
                <w:sz w:val="20"/>
                <w:szCs w:val="20"/>
              </w:rPr>
              <w:t>應用</w:t>
            </w:r>
          </w:p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16AC">
              <w:rPr>
                <w:rFonts w:ascii="Times New Roman" w:hAnsi="Times New Roman"/>
                <w:b/>
                <w:sz w:val="20"/>
                <w:szCs w:val="20"/>
              </w:rPr>
              <w:t>Apply</w:t>
            </w:r>
            <w:r w:rsidRPr="00B916AC">
              <w:rPr>
                <w:rFonts w:ascii="Times New Roman" w:hAnsi="Times New Roman"/>
                <w:b/>
                <w:sz w:val="20"/>
                <w:szCs w:val="20"/>
              </w:rPr>
              <w:t>：</w:t>
            </w:r>
          </w:p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16AC">
              <w:rPr>
                <w:rFonts w:ascii="Times New Roman" w:hAnsi="Times New Roman"/>
                <w:b/>
                <w:sz w:val="20"/>
                <w:szCs w:val="20"/>
              </w:rPr>
              <w:t xml:space="preserve">Back </w:t>
            </w:r>
          </w:p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16AC">
              <w:rPr>
                <w:rFonts w:ascii="Times New Roman" w:hAnsi="Times New Roman"/>
                <w:b/>
                <w:sz w:val="20"/>
                <w:szCs w:val="20"/>
              </w:rPr>
              <w:t>to PICO</w:t>
            </w:r>
          </w:p>
        </w:tc>
        <w:tc>
          <w:tcPr>
            <w:tcW w:w="1116" w:type="dxa"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風險考量</w:t>
            </w:r>
          </w:p>
        </w:tc>
        <w:tc>
          <w:tcPr>
            <w:tcW w:w="8306" w:type="dxa"/>
            <w:gridSpan w:val="2"/>
          </w:tcPr>
          <w:p w:rsidR="00B916AC" w:rsidRPr="00B916AC" w:rsidRDefault="00B916AC" w:rsidP="00B916AC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(pathologic finding? </w:t>
            </w:r>
            <w:r w:rsidRPr="00B916A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</w:t>
            </w:r>
            <w:r w:rsidRPr="00B916A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isk factors?)</w:t>
            </w:r>
          </w:p>
        </w:tc>
      </w:tr>
      <w:tr w:rsidR="00B916AC" w:rsidRPr="00B916AC" w:rsidTr="008674BF">
        <w:tc>
          <w:tcPr>
            <w:tcW w:w="1126" w:type="dxa"/>
            <w:vMerge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成本效益</w:t>
            </w:r>
          </w:p>
        </w:tc>
        <w:tc>
          <w:tcPr>
            <w:tcW w:w="8306" w:type="dxa"/>
            <w:gridSpan w:val="2"/>
          </w:tcPr>
          <w:p w:rsidR="00B916AC" w:rsidRPr="00B916AC" w:rsidRDefault="00B916AC" w:rsidP="00B916AC">
            <w:pPr>
              <w:rPr>
                <w:rFonts w:ascii="Cambria" w:eastAsia="標楷體" w:hAnsi="Cambria"/>
                <w:sz w:val="20"/>
                <w:szCs w:val="20"/>
              </w:rPr>
            </w:pPr>
            <w:r w:rsidRPr="00B916AC">
              <w:rPr>
                <w:rFonts w:ascii="Cambria" w:eastAsia="標楷體" w:hAnsi="Times New Roman"/>
                <w:sz w:val="20"/>
                <w:szCs w:val="20"/>
              </w:rPr>
              <w:t>藥品</w:t>
            </w:r>
            <w:r w:rsidRPr="00B916AC">
              <w:rPr>
                <w:rFonts w:ascii="Cambria" w:eastAsia="標楷體" w:hAnsi="Cambria"/>
                <w:sz w:val="20"/>
                <w:szCs w:val="20"/>
              </w:rPr>
              <w:t>/</w:t>
            </w:r>
            <w:r w:rsidRPr="00B916AC">
              <w:rPr>
                <w:rFonts w:ascii="Cambria" w:eastAsia="標楷體" w:hAnsi="Times New Roman"/>
                <w:sz w:val="20"/>
                <w:szCs w:val="20"/>
              </w:rPr>
              <w:t>處置成本：</w:t>
            </w:r>
          </w:p>
          <w:tbl>
            <w:tblPr>
              <w:tblpPr w:leftFromText="180" w:rightFromText="180" w:vertAnchor="text" w:horzAnchor="margin" w:tblpY="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17"/>
              <w:gridCol w:w="617"/>
              <w:gridCol w:w="1017"/>
              <w:gridCol w:w="817"/>
              <w:gridCol w:w="817"/>
              <w:gridCol w:w="625"/>
              <w:gridCol w:w="617"/>
            </w:tblGrid>
            <w:tr w:rsidR="00B916AC" w:rsidRPr="00B916AC" w:rsidTr="008674BF">
              <w:tc>
                <w:tcPr>
                  <w:tcW w:w="0" w:type="auto"/>
                  <w:shd w:val="clear" w:color="auto" w:fill="CCCCFF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b/>
                      <w:bCs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Times New Roman"/>
                      <w:b/>
                      <w:bCs/>
                      <w:sz w:val="20"/>
                      <w:szCs w:val="20"/>
                    </w:rPr>
                    <w:t>藥品名稱</w:t>
                  </w:r>
                </w:p>
              </w:tc>
              <w:tc>
                <w:tcPr>
                  <w:tcW w:w="0" w:type="auto"/>
                  <w:shd w:val="clear" w:color="auto" w:fill="CCCCFF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b/>
                      <w:bCs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Times New Roman"/>
                      <w:b/>
                      <w:bCs/>
                      <w:sz w:val="20"/>
                      <w:szCs w:val="20"/>
                    </w:rPr>
                    <w:t>成份</w:t>
                  </w:r>
                </w:p>
              </w:tc>
              <w:tc>
                <w:tcPr>
                  <w:tcW w:w="0" w:type="auto"/>
                  <w:shd w:val="clear" w:color="auto" w:fill="CCCCFF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b/>
                      <w:bCs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Times New Roman"/>
                      <w:b/>
                      <w:bCs/>
                      <w:sz w:val="20"/>
                      <w:szCs w:val="20"/>
                    </w:rPr>
                    <w:t>成份含量</w:t>
                  </w:r>
                </w:p>
              </w:tc>
              <w:tc>
                <w:tcPr>
                  <w:tcW w:w="0" w:type="auto"/>
                  <w:shd w:val="clear" w:color="auto" w:fill="CCCCFF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b/>
                      <w:bCs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Times New Roman"/>
                      <w:b/>
                      <w:bCs/>
                      <w:sz w:val="20"/>
                      <w:szCs w:val="20"/>
                    </w:rPr>
                    <w:t>規格量</w:t>
                  </w:r>
                </w:p>
              </w:tc>
              <w:tc>
                <w:tcPr>
                  <w:tcW w:w="0" w:type="auto"/>
                  <w:shd w:val="clear" w:color="auto" w:fill="CCCCFF"/>
                  <w:noWrap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b/>
                      <w:bCs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Times New Roman"/>
                      <w:b/>
                      <w:bCs/>
                      <w:sz w:val="20"/>
                      <w:szCs w:val="20"/>
                    </w:rPr>
                    <w:t>單複方</w:t>
                  </w:r>
                </w:p>
              </w:tc>
              <w:tc>
                <w:tcPr>
                  <w:tcW w:w="0" w:type="auto"/>
                  <w:shd w:val="clear" w:color="auto" w:fill="CCCCFF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b/>
                      <w:bCs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Times New Roman"/>
                      <w:b/>
                      <w:bCs/>
                      <w:sz w:val="20"/>
                      <w:szCs w:val="20"/>
                    </w:rPr>
                    <w:t>價格</w:t>
                  </w:r>
                </w:p>
              </w:tc>
              <w:tc>
                <w:tcPr>
                  <w:tcW w:w="0" w:type="auto"/>
                  <w:shd w:val="clear" w:color="auto" w:fill="CCCCFF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b/>
                      <w:bCs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Times New Roman"/>
                      <w:b/>
                      <w:bCs/>
                      <w:sz w:val="20"/>
                      <w:szCs w:val="20"/>
                    </w:rPr>
                    <w:t>劑型</w:t>
                  </w:r>
                </w:p>
              </w:tc>
            </w:tr>
            <w:tr w:rsidR="00B916AC" w:rsidRPr="00B916AC" w:rsidTr="008674BF"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Cambria"/>
                      <w:sz w:val="20"/>
                      <w:szCs w:val="20"/>
                    </w:rPr>
                    <w:t>NT$:</w:t>
                  </w:r>
                  <w:r>
                    <w:rPr>
                      <w:rFonts w:ascii="Cambria" w:eastAsia="標楷體" w:hAnsi="Cambria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916AC" w:rsidRPr="00B916AC" w:rsidTr="008674BF"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rPr>
                      <w:rFonts w:ascii="Cambria" w:eastAsia="標楷體" w:hAnsi="Cambria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Cambria" w:eastAsia="標楷體" w:hAnsi="Cambria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標楷體" w:hAnsi="Cambria" w:hint="eastAsia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>
                    <w:rPr>
                      <w:rFonts w:ascii="Cambria" w:eastAsia="標楷體" w:hAnsi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jc w:val="center"/>
                    <w:rPr>
                      <w:rFonts w:ascii="Cambria" w:eastAsia="標楷體" w:hAnsi="Cambria"/>
                      <w:sz w:val="20"/>
                      <w:szCs w:val="20"/>
                    </w:rPr>
                  </w:pPr>
                  <w:r w:rsidRPr="00B916AC">
                    <w:rPr>
                      <w:rFonts w:ascii="Cambria" w:eastAsia="標楷體" w:hAnsi="Cambria"/>
                      <w:sz w:val="20"/>
                      <w:szCs w:val="20"/>
                    </w:rPr>
                    <w:t>NT$:</w:t>
                  </w:r>
                  <w:r>
                    <w:rPr>
                      <w:rFonts w:ascii="Cambria" w:eastAsia="標楷體" w:hAnsi="Cambria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916AC" w:rsidRPr="00B916AC" w:rsidRDefault="00B916AC" w:rsidP="00B916AC">
                  <w:pPr>
                    <w:rPr>
                      <w:rFonts w:ascii="Cambria" w:eastAsia="標楷體" w:hAnsi="Cambria"/>
                      <w:sz w:val="20"/>
                      <w:szCs w:val="20"/>
                    </w:rPr>
                  </w:pPr>
                </w:p>
              </w:tc>
            </w:tr>
          </w:tbl>
          <w:p w:rsidR="00B916AC" w:rsidRDefault="00B916AC" w:rsidP="00B916AC">
            <w:pPr>
              <w:rPr>
                <w:rFonts w:ascii="Cambria" w:eastAsia="標楷體" w:hAnsi="Cambria" w:hint="eastAsia"/>
                <w:sz w:val="20"/>
                <w:szCs w:val="20"/>
              </w:rPr>
            </w:pPr>
          </w:p>
          <w:p w:rsidR="00B916AC" w:rsidRDefault="00B916AC" w:rsidP="00B916AC">
            <w:pPr>
              <w:rPr>
                <w:rFonts w:ascii="Cambria" w:eastAsia="標楷體" w:hAnsi="Cambria" w:hint="eastAsia"/>
                <w:sz w:val="20"/>
                <w:szCs w:val="20"/>
              </w:rPr>
            </w:pPr>
          </w:p>
          <w:p w:rsidR="00B916AC" w:rsidRDefault="00B916AC" w:rsidP="00B916AC">
            <w:pPr>
              <w:rPr>
                <w:rFonts w:ascii="Cambria" w:eastAsia="標楷體" w:hAnsi="Cambria" w:hint="eastAsia"/>
                <w:sz w:val="20"/>
                <w:szCs w:val="20"/>
              </w:rPr>
            </w:pPr>
          </w:p>
          <w:p w:rsidR="00B916AC" w:rsidRDefault="00B916AC" w:rsidP="00B916AC">
            <w:pPr>
              <w:rPr>
                <w:rFonts w:ascii="Cambria" w:eastAsia="標楷體" w:hAnsi="Cambria" w:hint="eastAsia"/>
                <w:sz w:val="20"/>
                <w:szCs w:val="20"/>
              </w:rPr>
            </w:pPr>
          </w:p>
          <w:p w:rsidR="003A7120" w:rsidRDefault="003A7120" w:rsidP="00B916AC">
            <w:pPr>
              <w:rPr>
                <w:rFonts w:ascii="Cambria" w:eastAsia="標楷體" w:hAnsi="Cambria" w:hint="eastAsia"/>
                <w:sz w:val="20"/>
                <w:szCs w:val="20"/>
              </w:rPr>
            </w:pPr>
            <w:r w:rsidRPr="00B916AC">
              <w:rPr>
                <w:rFonts w:ascii="Cambria" w:eastAsia="標楷體" w:hAnsi="Times New Roman"/>
                <w:sz w:val="20"/>
                <w:szCs w:val="20"/>
              </w:rPr>
              <w:t>根據健保藥品給付網頁</w:t>
            </w:r>
            <w:r w:rsidRPr="00B916AC">
              <w:rPr>
                <w:rFonts w:ascii="Cambria" w:eastAsia="標楷體" w:hAnsi="Cambria"/>
                <w:sz w:val="20"/>
                <w:szCs w:val="20"/>
              </w:rPr>
              <w:t xml:space="preserve">: </w:t>
            </w:r>
            <w:r>
              <w:rPr>
                <w:rFonts w:ascii="Cambria" w:eastAsia="標楷體" w:hAnsi="Cambria" w:hint="eastAsia"/>
                <w:sz w:val="20"/>
                <w:szCs w:val="20"/>
              </w:rPr>
              <w:t xml:space="preserve"> </w:t>
            </w:r>
          </w:p>
          <w:p w:rsidR="00B916AC" w:rsidRPr="00B916AC" w:rsidRDefault="003A7120" w:rsidP="00B916AC">
            <w:pPr>
              <w:rPr>
                <w:rFonts w:ascii="Cambria" w:eastAsia="標楷體" w:hAnsi="Cambria"/>
                <w:sz w:val="20"/>
                <w:szCs w:val="20"/>
              </w:rPr>
            </w:pPr>
            <w:r w:rsidRPr="003A7120">
              <w:rPr>
                <w:rFonts w:ascii="Cambria" w:eastAsia="標楷體" w:hAnsi="Cambria" w:hint="eastAsia"/>
                <w:sz w:val="20"/>
                <w:szCs w:val="20"/>
              </w:rPr>
              <w:t>據前</w:t>
            </w:r>
            <w:r>
              <w:rPr>
                <w:rFonts w:ascii="Cambria" w:eastAsia="標楷體" w:hAnsi="Times New Roman" w:hint="eastAsia"/>
                <w:sz w:val="20"/>
                <w:szCs w:val="20"/>
              </w:rPr>
              <w:t>述文獻評讀對患者</w:t>
            </w:r>
            <w:r>
              <w:rPr>
                <w:rFonts w:ascii="Cambria" w:eastAsia="標楷體" w:hAnsi="Times New Roman" w:hint="eastAsia"/>
                <w:sz w:val="20"/>
                <w:szCs w:val="20"/>
              </w:rPr>
              <w:t>(What)</w:t>
            </w:r>
            <w:r>
              <w:rPr>
                <w:rFonts w:ascii="Cambria" w:eastAsia="標楷體" w:hAnsi="Times New Roman" w:hint="eastAsia"/>
                <w:sz w:val="20"/>
                <w:szCs w:val="20"/>
              </w:rPr>
              <w:t>提供採用本藥品</w:t>
            </w:r>
            <w:r>
              <w:rPr>
                <w:rFonts w:ascii="Cambria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Cambria" w:eastAsia="標楷體" w:hAnsi="Times New Roman" w:hint="eastAsia"/>
                <w:sz w:val="20"/>
                <w:szCs w:val="20"/>
              </w:rPr>
              <w:t>處置的依據</w:t>
            </w:r>
            <w:r>
              <w:rPr>
                <w:rFonts w:ascii="Cambria" w:eastAsia="標楷體" w:hAnsi="Times New Roman" w:hint="eastAsia"/>
                <w:sz w:val="20"/>
                <w:szCs w:val="20"/>
              </w:rPr>
              <w:t>(Why)</w:t>
            </w:r>
            <w:r w:rsidR="00B916AC" w:rsidRPr="003A7120">
              <w:rPr>
                <w:rFonts w:ascii="Cambria" w:eastAsia="標楷體" w:hAnsi="Times New Roman"/>
                <w:sz w:val="20"/>
                <w:szCs w:val="20"/>
              </w:rPr>
              <w:br/>
            </w:r>
            <w:r>
              <w:rPr>
                <w:rFonts w:ascii="Cambria" w:eastAsia="標楷體" w:hAnsi="Times New Roman" w:hint="eastAsia"/>
                <w:sz w:val="20"/>
                <w:szCs w:val="20"/>
              </w:rPr>
              <w:t>在實做時，執行時</w:t>
            </w:r>
            <w:r w:rsidR="00B916AC" w:rsidRPr="00B916AC">
              <w:rPr>
                <w:rFonts w:ascii="Cambria" w:eastAsia="標楷體" w:hAnsi="Times New Roman"/>
                <w:sz w:val="20"/>
                <w:szCs w:val="20"/>
              </w:rPr>
              <w:t>需使用</w:t>
            </w:r>
          </w:p>
          <w:p w:rsidR="00493F2B" w:rsidRPr="009554A6" w:rsidRDefault="003A7120" w:rsidP="00B916AC">
            <w:pPr>
              <w:widowControl/>
              <w:rPr>
                <w:rFonts w:ascii="Cambria" w:eastAsia="標楷體" w:hAnsi="Cambria" w:hint="eastAsia"/>
                <w:sz w:val="20"/>
                <w:szCs w:val="20"/>
                <w:u w:val="single"/>
              </w:rPr>
            </w:pPr>
            <w:r w:rsidRPr="003A7120">
              <w:rPr>
                <w:rFonts w:ascii="Times New Roman" w:eastAsia="標楷體" w:hAnsi="Times New Roman"/>
                <w:sz w:val="20"/>
                <w:szCs w:val="20"/>
              </w:rPr>
              <w:t>who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人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 xml:space="preserve">: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職別</w:t>
            </w:r>
            <w:r w:rsidR="00493F2B" w:rsidRPr="009554A6">
              <w:rPr>
                <w:rFonts w:ascii="Cambria" w:eastAsia="標楷體" w:hAnsi="Cambria" w:hint="eastAsia"/>
                <w:sz w:val="20"/>
                <w:szCs w:val="20"/>
                <w:u w:val="single"/>
              </w:rPr>
              <w:t xml:space="preserve">         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是否須專業訓練</w:t>
            </w:r>
            <w:r w:rsidR="009554A6">
              <w:rPr>
                <w:rFonts w:ascii="Cambria" w:eastAsia="標楷體" w:hAnsi="Cambria" w:hint="eastAsia"/>
                <w:sz w:val="20"/>
                <w:szCs w:val="20"/>
                <w:u w:val="single"/>
              </w:rPr>
              <w:t xml:space="preserve">          </w:t>
            </w:r>
          </w:p>
          <w:p w:rsidR="00B916AC" w:rsidRDefault="003A7120" w:rsidP="00B916AC">
            <w:pPr>
              <w:widowControl/>
              <w:rPr>
                <w:rFonts w:ascii="Cambria" w:eastAsia="標楷體" w:hAnsi="Cambria" w:hint="eastAsia"/>
                <w:sz w:val="20"/>
                <w:szCs w:val="20"/>
              </w:rPr>
            </w:pPr>
            <w:r w:rsidRPr="003A7120">
              <w:rPr>
                <w:rFonts w:ascii="Times New Roman" w:eastAsia="標楷體" w:hAnsi="Times New Roman"/>
                <w:sz w:val="20"/>
                <w:szCs w:val="20"/>
              </w:rPr>
              <w:t>when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時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 xml:space="preserve">: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解釋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/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完成同意書時間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 xml:space="preserve">      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準備時間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 xml:space="preserve">      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執行時間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 xml:space="preserve">         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監測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/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追蹤時間</w:t>
            </w:r>
          </w:p>
          <w:p w:rsidR="00493F2B" w:rsidRDefault="003A7120" w:rsidP="00B916AC">
            <w:pPr>
              <w:widowControl/>
              <w:rPr>
                <w:rFonts w:ascii="Cambria" w:eastAsia="標楷體" w:hAnsi="Cambria" w:hint="eastAsia"/>
                <w:sz w:val="20"/>
                <w:szCs w:val="20"/>
              </w:rPr>
            </w:pPr>
            <w:r w:rsidRPr="003A7120">
              <w:rPr>
                <w:rFonts w:ascii="Times New Roman" w:eastAsia="標楷體" w:hAnsi="Times New Roman"/>
                <w:sz w:val="20"/>
                <w:szCs w:val="20"/>
              </w:rPr>
              <w:t>where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地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 xml:space="preserve">: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執行場所</w:t>
            </w:r>
          </w:p>
          <w:p w:rsidR="00493F2B" w:rsidRDefault="003A7120" w:rsidP="00B916AC">
            <w:pPr>
              <w:widowControl/>
              <w:rPr>
                <w:rFonts w:ascii="Cambria" w:eastAsia="標楷體" w:hAnsi="Cambria" w:hint="eastAsia"/>
                <w:sz w:val="20"/>
                <w:szCs w:val="20"/>
              </w:rPr>
            </w:pPr>
            <w:r w:rsidRPr="003A7120">
              <w:rPr>
                <w:rFonts w:ascii="Times New Roman" w:eastAsia="標楷體" w:hAnsi="Times New Roman"/>
                <w:sz w:val="20"/>
                <w:szCs w:val="20"/>
              </w:rPr>
              <w:t>which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物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 xml:space="preserve">: 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使用特材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/</w:t>
            </w:r>
            <w:r w:rsidR="00493F2B">
              <w:rPr>
                <w:rFonts w:ascii="Cambria" w:eastAsia="標楷體" w:hAnsi="Cambria" w:hint="eastAsia"/>
                <w:sz w:val="20"/>
                <w:szCs w:val="20"/>
              </w:rPr>
              <w:t>耗材</w:t>
            </w:r>
          </w:p>
          <w:p w:rsidR="00493F2B" w:rsidRDefault="003A7120" w:rsidP="00B916AC">
            <w:pPr>
              <w:widowControl/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How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執行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 SOP</w:t>
            </w:r>
          </w:p>
          <w:p w:rsidR="003A7120" w:rsidRPr="00B916AC" w:rsidRDefault="003A7120" w:rsidP="00B916AC">
            <w:pPr>
              <w:widowControl/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916AC" w:rsidRPr="00B916AC" w:rsidTr="008674BF">
        <w:tc>
          <w:tcPr>
            <w:tcW w:w="1126" w:type="dxa"/>
            <w:vMerge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副作用</w:t>
            </w: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患者成本與順從度</w:t>
            </w: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306" w:type="dxa"/>
            <w:gridSpan w:val="2"/>
          </w:tcPr>
          <w:p w:rsidR="00B916AC" w:rsidRDefault="00B916AC" w:rsidP="00493F2B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副作用</w:t>
            </w:r>
            <w:r w:rsidRPr="00B916A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B916A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包含</w:t>
            </w:r>
            <w:r w:rsidRPr="00B916A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Harm question)</w:t>
            </w:r>
            <w:r w:rsidRPr="00B916A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: </w:t>
            </w:r>
            <w:r w:rsidRPr="00B916A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Reference: Uptodate</w:t>
            </w:r>
          </w:p>
          <w:p w:rsidR="00493F2B" w:rsidRPr="00B916AC" w:rsidRDefault="00493F2B" w:rsidP="00493F2B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B916AC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93F2B">
              <w:rPr>
                <w:rFonts w:ascii="Times New Roman" w:eastAsia="標楷體" w:hAnsi="Times New Roman" w:hint="eastAsia"/>
                <w:sz w:val="20"/>
                <w:szCs w:val="20"/>
              </w:rPr>
              <w:t>患者或家屬配合的時間</w:t>
            </w:r>
            <w:r w:rsidRPr="00493F2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493F2B">
              <w:rPr>
                <w:rFonts w:ascii="Times New Roman" w:eastAsia="標楷體" w:hAnsi="Times New Roman" w:hint="eastAsia"/>
                <w:sz w:val="20"/>
                <w:szCs w:val="20"/>
              </w:rPr>
              <w:t>配套準備</w:t>
            </w:r>
          </w:p>
          <w:p w:rsidR="00493F2B" w:rsidRPr="00493F2B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B916AC" w:rsidRPr="00B916AC" w:rsidTr="008674BF">
        <w:trPr>
          <w:trHeight w:val="1312"/>
        </w:trPr>
        <w:tc>
          <w:tcPr>
            <w:tcW w:w="1126" w:type="dxa"/>
            <w:vMerge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臨床應用與醫療建議</w:t>
            </w:r>
          </w:p>
        </w:tc>
        <w:tc>
          <w:tcPr>
            <w:tcW w:w="8306" w:type="dxa"/>
            <w:gridSpan w:val="2"/>
          </w:tcPr>
          <w:p w:rsidR="00B916AC" w:rsidRPr="00B916AC" w:rsidRDefault="00B916AC" w:rsidP="00B916AC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16AC" w:rsidRPr="00B916AC" w:rsidTr="008674BF">
        <w:trPr>
          <w:trHeight w:val="730"/>
        </w:trPr>
        <w:tc>
          <w:tcPr>
            <w:tcW w:w="1126" w:type="dxa"/>
            <w:vMerge/>
            <w:shd w:val="clear" w:color="auto" w:fill="CCCCFF"/>
          </w:tcPr>
          <w:p w:rsidR="00B916AC" w:rsidRPr="00B916AC" w:rsidRDefault="00B916AC" w:rsidP="00B916A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shd w:val="clear" w:color="auto" w:fill="CCCCFF"/>
          </w:tcPr>
          <w:p w:rsidR="00493F2B" w:rsidRDefault="00B916AC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綜合上面討論，</w:t>
            </w:r>
          </w:p>
          <w:p w:rsidR="00B916AC" w:rsidRDefault="00B916AC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我們</w:t>
            </w:r>
            <w:r w:rsidR="00493F2B">
              <w:rPr>
                <w:rFonts w:ascii="Times New Roman" w:eastAsia="標楷體" w:hAnsi="Times New Roman" w:hint="eastAsia"/>
                <w:sz w:val="20"/>
                <w:szCs w:val="20"/>
              </w:rPr>
              <w:t>對同儕</w:t>
            </w: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的臨床建議</w:t>
            </w: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93F2B" w:rsidRDefault="00493F2B" w:rsidP="00493F2B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我們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對患者</w:t>
            </w: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的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解釋</w:t>
            </w:r>
            <w:r w:rsidRPr="00B916AC">
              <w:rPr>
                <w:rFonts w:ascii="Times New Roman" w:eastAsia="標楷體" w:hAnsi="Times New Roman"/>
                <w:sz w:val="20"/>
                <w:szCs w:val="20"/>
              </w:rPr>
              <w:t>建議</w:t>
            </w: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493F2B" w:rsidRPr="00B916AC" w:rsidRDefault="00493F2B" w:rsidP="00B916AC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6329" w:type="dxa"/>
          </w:tcPr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927F4E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lastRenderedPageBreak/>
              <w:t>(Share Decision-making)</w:t>
            </w: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493F2B" w:rsidRDefault="00493F2B" w:rsidP="00B916AC">
            <w:pP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  <w:p w:rsidR="00B916AC" w:rsidRPr="00B916AC" w:rsidRDefault="00B916AC" w:rsidP="00B916AC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916AC" w:rsidRPr="00B916AC" w:rsidRDefault="00B916AC" w:rsidP="00845E7D">
      <w:pPr>
        <w:rPr>
          <w:rFonts w:ascii="標楷體" w:eastAsia="標楷體" w:hAnsi="標楷體"/>
          <w:sz w:val="20"/>
          <w:szCs w:val="20"/>
        </w:rPr>
      </w:pPr>
    </w:p>
    <w:sectPr w:rsidR="00B916AC" w:rsidRPr="00B916AC" w:rsidSect="005629EF">
      <w:footerReference w:type="default" r:id="rId8"/>
      <w:pgSz w:w="11906" w:h="16838"/>
      <w:pgMar w:top="902" w:right="748" w:bottom="720" w:left="720" w:header="851" w:footer="357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A6" w:rsidRDefault="004C2DA6" w:rsidP="00D86207">
      <w:r>
        <w:separator/>
      </w:r>
    </w:p>
  </w:endnote>
  <w:endnote w:type="continuationSeparator" w:id="0">
    <w:p w:rsidR="004C2DA6" w:rsidRDefault="004C2DA6" w:rsidP="00D8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A6" w:rsidRDefault="009554A6">
    <w:pPr>
      <w:pStyle w:val="a6"/>
      <w:jc w:val="right"/>
    </w:pPr>
    <w:fldSimple w:instr=" PAGE   \* MERGEFORMAT ">
      <w:r w:rsidR="004D0F33" w:rsidRPr="004D0F33">
        <w:rPr>
          <w:noProof/>
          <w:lang w:val="zh-TW"/>
        </w:rPr>
        <w:t>1</w:t>
      </w:r>
    </w:fldSimple>
  </w:p>
  <w:p w:rsidR="009554A6" w:rsidRDefault="009554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A6" w:rsidRDefault="004C2DA6" w:rsidP="00D86207">
      <w:r>
        <w:separator/>
      </w:r>
    </w:p>
  </w:footnote>
  <w:footnote w:type="continuationSeparator" w:id="0">
    <w:p w:rsidR="004C2DA6" w:rsidRDefault="004C2DA6" w:rsidP="00D86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0AE"/>
    <w:rsid w:val="00001819"/>
    <w:rsid w:val="00002AF5"/>
    <w:rsid w:val="00006A88"/>
    <w:rsid w:val="000131C6"/>
    <w:rsid w:val="00013E3C"/>
    <w:rsid w:val="00015272"/>
    <w:rsid w:val="00020F76"/>
    <w:rsid w:val="00021C26"/>
    <w:rsid w:val="000250B9"/>
    <w:rsid w:val="00044C9A"/>
    <w:rsid w:val="0005210F"/>
    <w:rsid w:val="0005436D"/>
    <w:rsid w:val="00057766"/>
    <w:rsid w:val="00057EEF"/>
    <w:rsid w:val="00061719"/>
    <w:rsid w:val="00061A94"/>
    <w:rsid w:val="00063169"/>
    <w:rsid w:val="000640F0"/>
    <w:rsid w:val="000641A9"/>
    <w:rsid w:val="0006554F"/>
    <w:rsid w:val="00081F5C"/>
    <w:rsid w:val="0008222E"/>
    <w:rsid w:val="000824CD"/>
    <w:rsid w:val="00083C52"/>
    <w:rsid w:val="00084F5F"/>
    <w:rsid w:val="00093A11"/>
    <w:rsid w:val="00096269"/>
    <w:rsid w:val="000A2513"/>
    <w:rsid w:val="000A385C"/>
    <w:rsid w:val="000A45BA"/>
    <w:rsid w:val="000A618F"/>
    <w:rsid w:val="000B009E"/>
    <w:rsid w:val="000B04EF"/>
    <w:rsid w:val="000B3DBB"/>
    <w:rsid w:val="000B3F0D"/>
    <w:rsid w:val="000B59B7"/>
    <w:rsid w:val="000B62A6"/>
    <w:rsid w:val="000B7361"/>
    <w:rsid w:val="000B738D"/>
    <w:rsid w:val="000C4E8E"/>
    <w:rsid w:val="000E2691"/>
    <w:rsid w:val="000E407F"/>
    <w:rsid w:val="000F3D12"/>
    <w:rsid w:val="000F59EA"/>
    <w:rsid w:val="000F6230"/>
    <w:rsid w:val="000F6FB6"/>
    <w:rsid w:val="00101E60"/>
    <w:rsid w:val="00103A61"/>
    <w:rsid w:val="001068C3"/>
    <w:rsid w:val="001107B4"/>
    <w:rsid w:val="00110FA6"/>
    <w:rsid w:val="0011458A"/>
    <w:rsid w:val="001171E8"/>
    <w:rsid w:val="00120658"/>
    <w:rsid w:val="00122C70"/>
    <w:rsid w:val="00124CFE"/>
    <w:rsid w:val="001265BE"/>
    <w:rsid w:val="00130A3E"/>
    <w:rsid w:val="00131460"/>
    <w:rsid w:val="00133E38"/>
    <w:rsid w:val="00135A55"/>
    <w:rsid w:val="001462F7"/>
    <w:rsid w:val="00147100"/>
    <w:rsid w:val="00152595"/>
    <w:rsid w:val="00155CAD"/>
    <w:rsid w:val="00160F58"/>
    <w:rsid w:val="00167E5C"/>
    <w:rsid w:val="00172C40"/>
    <w:rsid w:val="00173FA6"/>
    <w:rsid w:val="00175A44"/>
    <w:rsid w:val="0018540B"/>
    <w:rsid w:val="00192C64"/>
    <w:rsid w:val="00192CA6"/>
    <w:rsid w:val="00192E60"/>
    <w:rsid w:val="00196334"/>
    <w:rsid w:val="001A1408"/>
    <w:rsid w:val="001A1D64"/>
    <w:rsid w:val="001A248A"/>
    <w:rsid w:val="001A2FA7"/>
    <w:rsid w:val="001A32F1"/>
    <w:rsid w:val="001A4FD7"/>
    <w:rsid w:val="001A6648"/>
    <w:rsid w:val="001B1973"/>
    <w:rsid w:val="001B3329"/>
    <w:rsid w:val="001C2479"/>
    <w:rsid w:val="001C2A13"/>
    <w:rsid w:val="001D18FB"/>
    <w:rsid w:val="001D37FB"/>
    <w:rsid w:val="001D606D"/>
    <w:rsid w:val="001D7250"/>
    <w:rsid w:val="001E0628"/>
    <w:rsid w:val="001E51E0"/>
    <w:rsid w:val="001E550E"/>
    <w:rsid w:val="001E6F7A"/>
    <w:rsid w:val="001F5083"/>
    <w:rsid w:val="001F577A"/>
    <w:rsid w:val="001F7A55"/>
    <w:rsid w:val="00206480"/>
    <w:rsid w:val="0021028E"/>
    <w:rsid w:val="002113FF"/>
    <w:rsid w:val="00213265"/>
    <w:rsid w:val="002145D2"/>
    <w:rsid w:val="00217F63"/>
    <w:rsid w:val="00220334"/>
    <w:rsid w:val="00222F17"/>
    <w:rsid w:val="00224470"/>
    <w:rsid w:val="00226972"/>
    <w:rsid w:val="002363AF"/>
    <w:rsid w:val="0024026A"/>
    <w:rsid w:val="00244ACD"/>
    <w:rsid w:val="002454E1"/>
    <w:rsid w:val="00246255"/>
    <w:rsid w:val="00246D0E"/>
    <w:rsid w:val="00247057"/>
    <w:rsid w:val="00247CD2"/>
    <w:rsid w:val="002541A0"/>
    <w:rsid w:val="00255867"/>
    <w:rsid w:val="00255C63"/>
    <w:rsid w:val="002570EB"/>
    <w:rsid w:val="00263D64"/>
    <w:rsid w:val="0026778A"/>
    <w:rsid w:val="00267D81"/>
    <w:rsid w:val="002736D3"/>
    <w:rsid w:val="002743D9"/>
    <w:rsid w:val="002779FB"/>
    <w:rsid w:val="00281F85"/>
    <w:rsid w:val="00283F43"/>
    <w:rsid w:val="002844A2"/>
    <w:rsid w:val="00284B5C"/>
    <w:rsid w:val="0028526A"/>
    <w:rsid w:val="00286EB2"/>
    <w:rsid w:val="00290A24"/>
    <w:rsid w:val="002914B9"/>
    <w:rsid w:val="00291E17"/>
    <w:rsid w:val="002A08AB"/>
    <w:rsid w:val="002A4A0E"/>
    <w:rsid w:val="002B42E2"/>
    <w:rsid w:val="002B5E2F"/>
    <w:rsid w:val="002B6338"/>
    <w:rsid w:val="002B6AD7"/>
    <w:rsid w:val="002B765D"/>
    <w:rsid w:val="002C465C"/>
    <w:rsid w:val="002D326A"/>
    <w:rsid w:val="002D3C04"/>
    <w:rsid w:val="002D7EB1"/>
    <w:rsid w:val="002E07F3"/>
    <w:rsid w:val="002E117E"/>
    <w:rsid w:val="002E2F0F"/>
    <w:rsid w:val="002E36AE"/>
    <w:rsid w:val="002F200C"/>
    <w:rsid w:val="002F395B"/>
    <w:rsid w:val="002F50D9"/>
    <w:rsid w:val="0030064F"/>
    <w:rsid w:val="00301878"/>
    <w:rsid w:val="003022DB"/>
    <w:rsid w:val="00302C36"/>
    <w:rsid w:val="003032FA"/>
    <w:rsid w:val="003044CA"/>
    <w:rsid w:val="00307165"/>
    <w:rsid w:val="00307363"/>
    <w:rsid w:val="0031152A"/>
    <w:rsid w:val="00314098"/>
    <w:rsid w:val="003175DD"/>
    <w:rsid w:val="0031764C"/>
    <w:rsid w:val="00324229"/>
    <w:rsid w:val="0032598F"/>
    <w:rsid w:val="003267A9"/>
    <w:rsid w:val="00326D36"/>
    <w:rsid w:val="003274C1"/>
    <w:rsid w:val="00331B88"/>
    <w:rsid w:val="00331CC1"/>
    <w:rsid w:val="003346AD"/>
    <w:rsid w:val="003347DA"/>
    <w:rsid w:val="00334C9B"/>
    <w:rsid w:val="00340B2C"/>
    <w:rsid w:val="00341770"/>
    <w:rsid w:val="00342D99"/>
    <w:rsid w:val="00352C40"/>
    <w:rsid w:val="00356135"/>
    <w:rsid w:val="00361756"/>
    <w:rsid w:val="00362A27"/>
    <w:rsid w:val="003630AE"/>
    <w:rsid w:val="00365D9D"/>
    <w:rsid w:val="00366E78"/>
    <w:rsid w:val="00367FA0"/>
    <w:rsid w:val="00376A5E"/>
    <w:rsid w:val="003770BD"/>
    <w:rsid w:val="00377537"/>
    <w:rsid w:val="00381A49"/>
    <w:rsid w:val="00382E37"/>
    <w:rsid w:val="00383463"/>
    <w:rsid w:val="00384CF9"/>
    <w:rsid w:val="003876A5"/>
    <w:rsid w:val="00392A77"/>
    <w:rsid w:val="00393401"/>
    <w:rsid w:val="00395F5A"/>
    <w:rsid w:val="00396332"/>
    <w:rsid w:val="003A060B"/>
    <w:rsid w:val="003A0A4B"/>
    <w:rsid w:val="003A640C"/>
    <w:rsid w:val="003A7120"/>
    <w:rsid w:val="003A7897"/>
    <w:rsid w:val="003B1A58"/>
    <w:rsid w:val="003B3521"/>
    <w:rsid w:val="003B62F2"/>
    <w:rsid w:val="003B6CB3"/>
    <w:rsid w:val="003C2D98"/>
    <w:rsid w:val="003C32D0"/>
    <w:rsid w:val="003C3F53"/>
    <w:rsid w:val="003C4E71"/>
    <w:rsid w:val="003C5F08"/>
    <w:rsid w:val="003D3980"/>
    <w:rsid w:val="003D7A38"/>
    <w:rsid w:val="003E7BD7"/>
    <w:rsid w:val="003F1C70"/>
    <w:rsid w:val="003F2127"/>
    <w:rsid w:val="003F25DF"/>
    <w:rsid w:val="003F62F2"/>
    <w:rsid w:val="00403992"/>
    <w:rsid w:val="004068FA"/>
    <w:rsid w:val="00406B86"/>
    <w:rsid w:val="00407F2F"/>
    <w:rsid w:val="00410D9E"/>
    <w:rsid w:val="004134FC"/>
    <w:rsid w:val="00416C20"/>
    <w:rsid w:val="004175D3"/>
    <w:rsid w:val="004221BB"/>
    <w:rsid w:val="0042290A"/>
    <w:rsid w:val="004231A2"/>
    <w:rsid w:val="00423EDA"/>
    <w:rsid w:val="00426D48"/>
    <w:rsid w:val="004270EA"/>
    <w:rsid w:val="00427E0E"/>
    <w:rsid w:val="00432414"/>
    <w:rsid w:val="00433FC3"/>
    <w:rsid w:val="0043524F"/>
    <w:rsid w:val="00435F72"/>
    <w:rsid w:val="0043733A"/>
    <w:rsid w:val="004378F7"/>
    <w:rsid w:val="0044448D"/>
    <w:rsid w:val="004453BE"/>
    <w:rsid w:val="004500F7"/>
    <w:rsid w:val="004545F4"/>
    <w:rsid w:val="00462E47"/>
    <w:rsid w:val="00465003"/>
    <w:rsid w:val="00465B0D"/>
    <w:rsid w:val="00473727"/>
    <w:rsid w:val="00475F46"/>
    <w:rsid w:val="00476269"/>
    <w:rsid w:val="00480809"/>
    <w:rsid w:val="00482797"/>
    <w:rsid w:val="00485855"/>
    <w:rsid w:val="00487980"/>
    <w:rsid w:val="004910BD"/>
    <w:rsid w:val="00491E09"/>
    <w:rsid w:val="00493F2B"/>
    <w:rsid w:val="00495075"/>
    <w:rsid w:val="00496560"/>
    <w:rsid w:val="004A1554"/>
    <w:rsid w:val="004A4DEE"/>
    <w:rsid w:val="004A50F7"/>
    <w:rsid w:val="004A7910"/>
    <w:rsid w:val="004B188A"/>
    <w:rsid w:val="004B1C0A"/>
    <w:rsid w:val="004B2D5B"/>
    <w:rsid w:val="004B3A2A"/>
    <w:rsid w:val="004B6331"/>
    <w:rsid w:val="004B7E52"/>
    <w:rsid w:val="004C1A01"/>
    <w:rsid w:val="004C2DA6"/>
    <w:rsid w:val="004C33E1"/>
    <w:rsid w:val="004C4817"/>
    <w:rsid w:val="004C5479"/>
    <w:rsid w:val="004C5776"/>
    <w:rsid w:val="004D0F33"/>
    <w:rsid w:val="004D1CF2"/>
    <w:rsid w:val="004D1E2D"/>
    <w:rsid w:val="004D2F46"/>
    <w:rsid w:val="004D71AE"/>
    <w:rsid w:val="004D7EF5"/>
    <w:rsid w:val="004E05F4"/>
    <w:rsid w:val="004E1702"/>
    <w:rsid w:val="004E1EE5"/>
    <w:rsid w:val="004E7461"/>
    <w:rsid w:val="004E7887"/>
    <w:rsid w:val="004F2558"/>
    <w:rsid w:val="004F428E"/>
    <w:rsid w:val="00503F2E"/>
    <w:rsid w:val="005102EA"/>
    <w:rsid w:val="00512AE9"/>
    <w:rsid w:val="0051425B"/>
    <w:rsid w:val="00516563"/>
    <w:rsid w:val="00516D37"/>
    <w:rsid w:val="00525297"/>
    <w:rsid w:val="005272A6"/>
    <w:rsid w:val="00530A46"/>
    <w:rsid w:val="00531A80"/>
    <w:rsid w:val="005330F8"/>
    <w:rsid w:val="00533337"/>
    <w:rsid w:val="00535208"/>
    <w:rsid w:val="00541E45"/>
    <w:rsid w:val="0054279E"/>
    <w:rsid w:val="005438C8"/>
    <w:rsid w:val="00544265"/>
    <w:rsid w:val="0055226A"/>
    <w:rsid w:val="00552AF2"/>
    <w:rsid w:val="00555D1E"/>
    <w:rsid w:val="005577E2"/>
    <w:rsid w:val="00557D4A"/>
    <w:rsid w:val="005619EC"/>
    <w:rsid w:val="005629EF"/>
    <w:rsid w:val="005630FC"/>
    <w:rsid w:val="00563245"/>
    <w:rsid w:val="00571BFD"/>
    <w:rsid w:val="005816F0"/>
    <w:rsid w:val="0058230E"/>
    <w:rsid w:val="00584AE5"/>
    <w:rsid w:val="00585516"/>
    <w:rsid w:val="00586FB6"/>
    <w:rsid w:val="00590AA3"/>
    <w:rsid w:val="00590C7B"/>
    <w:rsid w:val="00591A3F"/>
    <w:rsid w:val="00591C3B"/>
    <w:rsid w:val="005939C9"/>
    <w:rsid w:val="0059483D"/>
    <w:rsid w:val="00595937"/>
    <w:rsid w:val="00595AFB"/>
    <w:rsid w:val="005A36AF"/>
    <w:rsid w:val="005A406A"/>
    <w:rsid w:val="005A7D5A"/>
    <w:rsid w:val="005B03D5"/>
    <w:rsid w:val="005B0528"/>
    <w:rsid w:val="005B09CE"/>
    <w:rsid w:val="005B0E48"/>
    <w:rsid w:val="005B1B85"/>
    <w:rsid w:val="005B2663"/>
    <w:rsid w:val="005B3434"/>
    <w:rsid w:val="005B3FDB"/>
    <w:rsid w:val="005B4678"/>
    <w:rsid w:val="005B753E"/>
    <w:rsid w:val="005C0027"/>
    <w:rsid w:val="005C6C9C"/>
    <w:rsid w:val="005D5F48"/>
    <w:rsid w:val="005E2913"/>
    <w:rsid w:val="005E446E"/>
    <w:rsid w:val="005E6111"/>
    <w:rsid w:val="005F39C4"/>
    <w:rsid w:val="005F46B6"/>
    <w:rsid w:val="00601304"/>
    <w:rsid w:val="006015D7"/>
    <w:rsid w:val="00602CB9"/>
    <w:rsid w:val="00606FC7"/>
    <w:rsid w:val="00610126"/>
    <w:rsid w:val="006129BE"/>
    <w:rsid w:val="006133D1"/>
    <w:rsid w:val="00615907"/>
    <w:rsid w:val="00621D98"/>
    <w:rsid w:val="00622024"/>
    <w:rsid w:val="00622774"/>
    <w:rsid w:val="00623BE1"/>
    <w:rsid w:val="0062584A"/>
    <w:rsid w:val="006271BC"/>
    <w:rsid w:val="006304D2"/>
    <w:rsid w:val="0063080A"/>
    <w:rsid w:val="00633973"/>
    <w:rsid w:val="006358BB"/>
    <w:rsid w:val="00642BF7"/>
    <w:rsid w:val="00645394"/>
    <w:rsid w:val="00646BE5"/>
    <w:rsid w:val="00647227"/>
    <w:rsid w:val="00647DB8"/>
    <w:rsid w:val="00651EBC"/>
    <w:rsid w:val="00653670"/>
    <w:rsid w:val="00653CFD"/>
    <w:rsid w:val="00655076"/>
    <w:rsid w:val="006557F8"/>
    <w:rsid w:val="00656343"/>
    <w:rsid w:val="00663502"/>
    <w:rsid w:val="00663509"/>
    <w:rsid w:val="00664C46"/>
    <w:rsid w:val="00665E1B"/>
    <w:rsid w:val="0066708E"/>
    <w:rsid w:val="00671681"/>
    <w:rsid w:val="00671DA1"/>
    <w:rsid w:val="0068442E"/>
    <w:rsid w:val="00684521"/>
    <w:rsid w:val="00685C49"/>
    <w:rsid w:val="00685E83"/>
    <w:rsid w:val="00687E7A"/>
    <w:rsid w:val="006921F4"/>
    <w:rsid w:val="00695007"/>
    <w:rsid w:val="0069519A"/>
    <w:rsid w:val="00695B3A"/>
    <w:rsid w:val="00697CF6"/>
    <w:rsid w:val="00697D37"/>
    <w:rsid w:val="006A0494"/>
    <w:rsid w:val="006A114E"/>
    <w:rsid w:val="006A1D04"/>
    <w:rsid w:val="006A314B"/>
    <w:rsid w:val="006A3B33"/>
    <w:rsid w:val="006A5F16"/>
    <w:rsid w:val="006A6BC6"/>
    <w:rsid w:val="006A75A7"/>
    <w:rsid w:val="006B32E0"/>
    <w:rsid w:val="006B3989"/>
    <w:rsid w:val="006B4AD4"/>
    <w:rsid w:val="006B5028"/>
    <w:rsid w:val="006C154F"/>
    <w:rsid w:val="006C399B"/>
    <w:rsid w:val="006C5B98"/>
    <w:rsid w:val="006D2995"/>
    <w:rsid w:val="006D68BF"/>
    <w:rsid w:val="006D703C"/>
    <w:rsid w:val="006D7E13"/>
    <w:rsid w:val="006E24F8"/>
    <w:rsid w:val="006E296F"/>
    <w:rsid w:val="006E4CB7"/>
    <w:rsid w:val="006E7F8B"/>
    <w:rsid w:val="006F2437"/>
    <w:rsid w:val="006F25F1"/>
    <w:rsid w:val="006F700F"/>
    <w:rsid w:val="006F72D4"/>
    <w:rsid w:val="007016DE"/>
    <w:rsid w:val="007039BB"/>
    <w:rsid w:val="00705CD8"/>
    <w:rsid w:val="007071E9"/>
    <w:rsid w:val="00707D0A"/>
    <w:rsid w:val="00710F4E"/>
    <w:rsid w:val="00712AC7"/>
    <w:rsid w:val="007146DD"/>
    <w:rsid w:val="00715E34"/>
    <w:rsid w:val="007257A5"/>
    <w:rsid w:val="007269E2"/>
    <w:rsid w:val="00730E24"/>
    <w:rsid w:val="007315FD"/>
    <w:rsid w:val="00732590"/>
    <w:rsid w:val="00733665"/>
    <w:rsid w:val="00743EC0"/>
    <w:rsid w:val="007448BF"/>
    <w:rsid w:val="0075114A"/>
    <w:rsid w:val="007528B6"/>
    <w:rsid w:val="007546C4"/>
    <w:rsid w:val="007570B8"/>
    <w:rsid w:val="00762E5F"/>
    <w:rsid w:val="007642C9"/>
    <w:rsid w:val="00764DCC"/>
    <w:rsid w:val="00765521"/>
    <w:rsid w:val="00770A59"/>
    <w:rsid w:val="007726F9"/>
    <w:rsid w:val="007765A4"/>
    <w:rsid w:val="0078142B"/>
    <w:rsid w:val="007815B4"/>
    <w:rsid w:val="00782978"/>
    <w:rsid w:val="007854FA"/>
    <w:rsid w:val="007916AC"/>
    <w:rsid w:val="007918F7"/>
    <w:rsid w:val="0079609D"/>
    <w:rsid w:val="007A1CC4"/>
    <w:rsid w:val="007A5456"/>
    <w:rsid w:val="007A5C39"/>
    <w:rsid w:val="007A69D5"/>
    <w:rsid w:val="007A6CDF"/>
    <w:rsid w:val="007B3250"/>
    <w:rsid w:val="007B5803"/>
    <w:rsid w:val="007B6E26"/>
    <w:rsid w:val="007C34C8"/>
    <w:rsid w:val="007C4FB8"/>
    <w:rsid w:val="007C62B2"/>
    <w:rsid w:val="007C7E4B"/>
    <w:rsid w:val="007D1E0A"/>
    <w:rsid w:val="007D7E1A"/>
    <w:rsid w:val="007E075F"/>
    <w:rsid w:val="007E480B"/>
    <w:rsid w:val="007E5AEA"/>
    <w:rsid w:val="007E7157"/>
    <w:rsid w:val="007E7B99"/>
    <w:rsid w:val="007F57E7"/>
    <w:rsid w:val="007F65D2"/>
    <w:rsid w:val="007F6A2F"/>
    <w:rsid w:val="007F6E69"/>
    <w:rsid w:val="008033C9"/>
    <w:rsid w:val="00804B62"/>
    <w:rsid w:val="00806EE9"/>
    <w:rsid w:val="008076BF"/>
    <w:rsid w:val="00810A36"/>
    <w:rsid w:val="0081155E"/>
    <w:rsid w:val="00814C80"/>
    <w:rsid w:val="008156B5"/>
    <w:rsid w:val="00815BCA"/>
    <w:rsid w:val="00815D79"/>
    <w:rsid w:val="008178F1"/>
    <w:rsid w:val="00824DC6"/>
    <w:rsid w:val="00826D76"/>
    <w:rsid w:val="008356AA"/>
    <w:rsid w:val="0083729A"/>
    <w:rsid w:val="0084030E"/>
    <w:rsid w:val="00840C50"/>
    <w:rsid w:val="00841609"/>
    <w:rsid w:val="00841B1B"/>
    <w:rsid w:val="00842FAE"/>
    <w:rsid w:val="00845841"/>
    <w:rsid w:val="00845E7D"/>
    <w:rsid w:val="00846629"/>
    <w:rsid w:val="00850C08"/>
    <w:rsid w:val="00850DC0"/>
    <w:rsid w:val="00852541"/>
    <w:rsid w:val="00852DF0"/>
    <w:rsid w:val="00854189"/>
    <w:rsid w:val="00856F9F"/>
    <w:rsid w:val="00857F5C"/>
    <w:rsid w:val="00861F0E"/>
    <w:rsid w:val="00865BCD"/>
    <w:rsid w:val="008674BF"/>
    <w:rsid w:val="008705BA"/>
    <w:rsid w:val="008733AF"/>
    <w:rsid w:val="0087533E"/>
    <w:rsid w:val="00875ACD"/>
    <w:rsid w:val="00887622"/>
    <w:rsid w:val="008904A3"/>
    <w:rsid w:val="00890DF6"/>
    <w:rsid w:val="00895A76"/>
    <w:rsid w:val="008A0DDA"/>
    <w:rsid w:val="008A2CC8"/>
    <w:rsid w:val="008A3F47"/>
    <w:rsid w:val="008A476A"/>
    <w:rsid w:val="008A4B8F"/>
    <w:rsid w:val="008A70ED"/>
    <w:rsid w:val="008B0B1C"/>
    <w:rsid w:val="008B0F5F"/>
    <w:rsid w:val="008B1309"/>
    <w:rsid w:val="008B1B43"/>
    <w:rsid w:val="008B273F"/>
    <w:rsid w:val="008B3213"/>
    <w:rsid w:val="008B4B17"/>
    <w:rsid w:val="008B540D"/>
    <w:rsid w:val="008C0AA2"/>
    <w:rsid w:val="008C12E0"/>
    <w:rsid w:val="008C48F2"/>
    <w:rsid w:val="008D2C4C"/>
    <w:rsid w:val="008D2CF9"/>
    <w:rsid w:val="008D44E6"/>
    <w:rsid w:val="008D6FD0"/>
    <w:rsid w:val="008D78E8"/>
    <w:rsid w:val="008E12A6"/>
    <w:rsid w:val="008E1A7F"/>
    <w:rsid w:val="008E2462"/>
    <w:rsid w:val="008E267C"/>
    <w:rsid w:val="008E288C"/>
    <w:rsid w:val="008E7304"/>
    <w:rsid w:val="008F508D"/>
    <w:rsid w:val="008F58A8"/>
    <w:rsid w:val="008F59E6"/>
    <w:rsid w:val="00905F1E"/>
    <w:rsid w:val="0091451C"/>
    <w:rsid w:val="009153AC"/>
    <w:rsid w:val="009165F7"/>
    <w:rsid w:val="0092091C"/>
    <w:rsid w:val="00921B3F"/>
    <w:rsid w:val="00921C4B"/>
    <w:rsid w:val="0092353A"/>
    <w:rsid w:val="00927F4E"/>
    <w:rsid w:val="00941011"/>
    <w:rsid w:val="00941E4D"/>
    <w:rsid w:val="00950254"/>
    <w:rsid w:val="00954465"/>
    <w:rsid w:val="00954D59"/>
    <w:rsid w:val="009554A6"/>
    <w:rsid w:val="0095787C"/>
    <w:rsid w:val="00960947"/>
    <w:rsid w:val="00965640"/>
    <w:rsid w:val="00965910"/>
    <w:rsid w:val="0097197A"/>
    <w:rsid w:val="009736CF"/>
    <w:rsid w:val="0097485D"/>
    <w:rsid w:val="009922F3"/>
    <w:rsid w:val="00995C8F"/>
    <w:rsid w:val="009964E7"/>
    <w:rsid w:val="009A3E7E"/>
    <w:rsid w:val="009A7750"/>
    <w:rsid w:val="009B0996"/>
    <w:rsid w:val="009B27C8"/>
    <w:rsid w:val="009B2965"/>
    <w:rsid w:val="009B5E65"/>
    <w:rsid w:val="009B6405"/>
    <w:rsid w:val="009B75A8"/>
    <w:rsid w:val="009B7E81"/>
    <w:rsid w:val="009C1BAC"/>
    <w:rsid w:val="009C3089"/>
    <w:rsid w:val="009C6DC2"/>
    <w:rsid w:val="009D11DE"/>
    <w:rsid w:val="009D1D28"/>
    <w:rsid w:val="009D2BAA"/>
    <w:rsid w:val="009D4A1A"/>
    <w:rsid w:val="009E049D"/>
    <w:rsid w:val="009E2C73"/>
    <w:rsid w:val="009E4CD7"/>
    <w:rsid w:val="00A018FA"/>
    <w:rsid w:val="00A0554A"/>
    <w:rsid w:val="00A061D2"/>
    <w:rsid w:val="00A10EB9"/>
    <w:rsid w:val="00A10F9B"/>
    <w:rsid w:val="00A12B02"/>
    <w:rsid w:val="00A20138"/>
    <w:rsid w:val="00A24464"/>
    <w:rsid w:val="00A26106"/>
    <w:rsid w:val="00A30FC1"/>
    <w:rsid w:val="00A31C48"/>
    <w:rsid w:val="00A34C80"/>
    <w:rsid w:val="00A42BD2"/>
    <w:rsid w:val="00A50358"/>
    <w:rsid w:val="00A50E03"/>
    <w:rsid w:val="00A56469"/>
    <w:rsid w:val="00A63BF5"/>
    <w:rsid w:val="00A63F93"/>
    <w:rsid w:val="00A661C3"/>
    <w:rsid w:val="00A729C4"/>
    <w:rsid w:val="00A75E5D"/>
    <w:rsid w:val="00A771CA"/>
    <w:rsid w:val="00A84366"/>
    <w:rsid w:val="00A871AD"/>
    <w:rsid w:val="00A9209C"/>
    <w:rsid w:val="00A93068"/>
    <w:rsid w:val="00A9433A"/>
    <w:rsid w:val="00A951DC"/>
    <w:rsid w:val="00A95B70"/>
    <w:rsid w:val="00AA1702"/>
    <w:rsid w:val="00AA3C55"/>
    <w:rsid w:val="00AA71A2"/>
    <w:rsid w:val="00AB019E"/>
    <w:rsid w:val="00AB1B3E"/>
    <w:rsid w:val="00AB307B"/>
    <w:rsid w:val="00AB6011"/>
    <w:rsid w:val="00AC1187"/>
    <w:rsid w:val="00AC1246"/>
    <w:rsid w:val="00AC13E7"/>
    <w:rsid w:val="00AC49AE"/>
    <w:rsid w:val="00AD0D70"/>
    <w:rsid w:val="00AD1DB0"/>
    <w:rsid w:val="00AD5DD5"/>
    <w:rsid w:val="00AF3A98"/>
    <w:rsid w:val="00AF3F3B"/>
    <w:rsid w:val="00AF5A73"/>
    <w:rsid w:val="00AF681F"/>
    <w:rsid w:val="00B12ED7"/>
    <w:rsid w:val="00B139C9"/>
    <w:rsid w:val="00B1443D"/>
    <w:rsid w:val="00B24359"/>
    <w:rsid w:val="00B258CD"/>
    <w:rsid w:val="00B31D02"/>
    <w:rsid w:val="00B32035"/>
    <w:rsid w:val="00B355CF"/>
    <w:rsid w:val="00B35EDE"/>
    <w:rsid w:val="00B40AB1"/>
    <w:rsid w:val="00B415BE"/>
    <w:rsid w:val="00B417B3"/>
    <w:rsid w:val="00B43975"/>
    <w:rsid w:val="00B43F79"/>
    <w:rsid w:val="00B513B3"/>
    <w:rsid w:val="00B61A50"/>
    <w:rsid w:val="00B643C9"/>
    <w:rsid w:val="00B65BBD"/>
    <w:rsid w:val="00B65C0B"/>
    <w:rsid w:val="00B661FB"/>
    <w:rsid w:val="00B66C50"/>
    <w:rsid w:val="00B67338"/>
    <w:rsid w:val="00B729D2"/>
    <w:rsid w:val="00B76D45"/>
    <w:rsid w:val="00B82CBB"/>
    <w:rsid w:val="00B8407C"/>
    <w:rsid w:val="00B84447"/>
    <w:rsid w:val="00B85A5C"/>
    <w:rsid w:val="00B8751F"/>
    <w:rsid w:val="00B879AF"/>
    <w:rsid w:val="00B916AC"/>
    <w:rsid w:val="00B93F07"/>
    <w:rsid w:val="00B96AC6"/>
    <w:rsid w:val="00BA511D"/>
    <w:rsid w:val="00BA7C0B"/>
    <w:rsid w:val="00BB0BC0"/>
    <w:rsid w:val="00BB2849"/>
    <w:rsid w:val="00BB7D9E"/>
    <w:rsid w:val="00BC107F"/>
    <w:rsid w:val="00BC14D7"/>
    <w:rsid w:val="00BC1E4F"/>
    <w:rsid w:val="00BC51B3"/>
    <w:rsid w:val="00BD3069"/>
    <w:rsid w:val="00BD3553"/>
    <w:rsid w:val="00BD5811"/>
    <w:rsid w:val="00BD71E4"/>
    <w:rsid w:val="00BE06D8"/>
    <w:rsid w:val="00BE112D"/>
    <w:rsid w:val="00BE2981"/>
    <w:rsid w:val="00BE3A14"/>
    <w:rsid w:val="00BE59B1"/>
    <w:rsid w:val="00BF22A5"/>
    <w:rsid w:val="00BF42B9"/>
    <w:rsid w:val="00BF5F0B"/>
    <w:rsid w:val="00BF7069"/>
    <w:rsid w:val="00C05145"/>
    <w:rsid w:val="00C07C3A"/>
    <w:rsid w:val="00C13663"/>
    <w:rsid w:val="00C14F7D"/>
    <w:rsid w:val="00C15727"/>
    <w:rsid w:val="00C16B2B"/>
    <w:rsid w:val="00C1710D"/>
    <w:rsid w:val="00C20A2D"/>
    <w:rsid w:val="00C21809"/>
    <w:rsid w:val="00C2250F"/>
    <w:rsid w:val="00C25117"/>
    <w:rsid w:val="00C35864"/>
    <w:rsid w:val="00C37843"/>
    <w:rsid w:val="00C43F6C"/>
    <w:rsid w:val="00C45065"/>
    <w:rsid w:val="00C47868"/>
    <w:rsid w:val="00C5268B"/>
    <w:rsid w:val="00C561BC"/>
    <w:rsid w:val="00C572FD"/>
    <w:rsid w:val="00C5766C"/>
    <w:rsid w:val="00C70CF6"/>
    <w:rsid w:val="00C74839"/>
    <w:rsid w:val="00C76B04"/>
    <w:rsid w:val="00C77367"/>
    <w:rsid w:val="00C84F96"/>
    <w:rsid w:val="00C902B4"/>
    <w:rsid w:val="00C92CD1"/>
    <w:rsid w:val="00C93046"/>
    <w:rsid w:val="00C94131"/>
    <w:rsid w:val="00CA0D92"/>
    <w:rsid w:val="00CA3865"/>
    <w:rsid w:val="00CA4151"/>
    <w:rsid w:val="00CA6DAB"/>
    <w:rsid w:val="00CA768D"/>
    <w:rsid w:val="00CA7A60"/>
    <w:rsid w:val="00CB07CA"/>
    <w:rsid w:val="00CB138B"/>
    <w:rsid w:val="00CB1B0F"/>
    <w:rsid w:val="00CB61E1"/>
    <w:rsid w:val="00CB7F61"/>
    <w:rsid w:val="00CD2239"/>
    <w:rsid w:val="00CD48EE"/>
    <w:rsid w:val="00CD6DA6"/>
    <w:rsid w:val="00CD6ECC"/>
    <w:rsid w:val="00CE5C0A"/>
    <w:rsid w:val="00CE60F5"/>
    <w:rsid w:val="00CE7106"/>
    <w:rsid w:val="00CE75AA"/>
    <w:rsid w:val="00CF1514"/>
    <w:rsid w:val="00CF20D5"/>
    <w:rsid w:val="00CF2816"/>
    <w:rsid w:val="00CF6664"/>
    <w:rsid w:val="00CF7065"/>
    <w:rsid w:val="00D1236B"/>
    <w:rsid w:val="00D152F1"/>
    <w:rsid w:val="00D159AA"/>
    <w:rsid w:val="00D20B5D"/>
    <w:rsid w:val="00D250A4"/>
    <w:rsid w:val="00D255D9"/>
    <w:rsid w:val="00D27743"/>
    <w:rsid w:val="00D30F47"/>
    <w:rsid w:val="00D4284E"/>
    <w:rsid w:val="00D47F20"/>
    <w:rsid w:val="00D51B97"/>
    <w:rsid w:val="00D51DCC"/>
    <w:rsid w:val="00D556B2"/>
    <w:rsid w:val="00D60280"/>
    <w:rsid w:val="00D617A9"/>
    <w:rsid w:val="00D6341B"/>
    <w:rsid w:val="00D641F9"/>
    <w:rsid w:val="00D64A92"/>
    <w:rsid w:val="00D6546A"/>
    <w:rsid w:val="00D6587E"/>
    <w:rsid w:val="00D65DD0"/>
    <w:rsid w:val="00D71D8C"/>
    <w:rsid w:val="00D731F9"/>
    <w:rsid w:val="00D75030"/>
    <w:rsid w:val="00D75169"/>
    <w:rsid w:val="00D80EA3"/>
    <w:rsid w:val="00D86207"/>
    <w:rsid w:val="00D86D22"/>
    <w:rsid w:val="00D8792D"/>
    <w:rsid w:val="00D91BEB"/>
    <w:rsid w:val="00D93C53"/>
    <w:rsid w:val="00D9424D"/>
    <w:rsid w:val="00D94B12"/>
    <w:rsid w:val="00D97851"/>
    <w:rsid w:val="00DA0450"/>
    <w:rsid w:val="00DA1928"/>
    <w:rsid w:val="00DA1BC1"/>
    <w:rsid w:val="00DA38C6"/>
    <w:rsid w:val="00DA4537"/>
    <w:rsid w:val="00DA46B5"/>
    <w:rsid w:val="00DA645F"/>
    <w:rsid w:val="00DB0A1E"/>
    <w:rsid w:val="00DB3798"/>
    <w:rsid w:val="00DB3D3F"/>
    <w:rsid w:val="00DB3E19"/>
    <w:rsid w:val="00DB44BB"/>
    <w:rsid w:val="00DC4358"/>
    <w:rsid w:val="00DC4D8D"/>
    <w:rsid w:val="00DD106F"/>
    <w:rsid w:val="00DD1DB6"/>
    <w:rsid w:val="00DD6894"/>
    <w:rsid w:val="00DD6B1B"/>
    <w:rsid w:val="00DE0093"/>
    <w:rsid w:val="00DF1760"/>
    <w:rsid w:val="00DF4D46"/>
    <w:rsid w:val="00DF661C"/>
    <w:rsid w:val="00E02469"/>
    <w:rsid w:val="00E036C2"/>
    <w:rsid w:val="00E04C57"/>
    <w:rsid w:val="00E051C1"/>
    <w:rsid w:val="00E05307"/>
    <w:rsid w:val="00E05BF2"/>
    <w:rsid w:val="00E06C21"/>
    <w:rsid w:val="00E07C64"/>
    <w:rsid w:val="00E11170"/>
    <w:rsid w:val="00E23D77"/>
    <w:rsid w:val="00E30C6C"/>
    <w:rsid w:val="00E3653D"/>
    <w:rsid w:val="00E3689F"/>
    <w:rsid w:val="00E40AB0"/>
    <w:rsid w:val="00E41BD6"/>
    <w:rsid w:val="00E42FDE"/>
    <w:rsid w:val="00E444C1"/>
    <w:rsid w:val="00E50F2D"/>
    <w:rsid w:val="00E51D96"/>
    <w:rsid w:val="00E525ED"/>
    <w:rsid w:val="00E535F6"/>
    <w:rsid w:val="00E56CD3"/>
    <w:rsid w:val="00E621BB"/>
    <w:rsid w:val="00E67E6F"/>
    <w:rsid w:val="00E74414"/>
    <w:rsid w:val="00E7780A"/>
    <w:rsid w:val="00E817A1"/>
    <w:rsid w:val="00E8206F"/>
    <w:rsid w:val="00E82091"/>
    <w:rsid w:val="00E8371F"/>
    <w:rsid w:val="00E83F01"/>
    <w:rsid w:val="00E84DBC"/>
    <w:rsid w:val="00E84E5B"/>
    <w:rsid w:val="00E86406"/>
    <w:rsid w:val="00E8645D"/>
    <w:rsid w:val="00E86650"/>
    <w:rsid w:val="00E8777A"/>
    <w:rsid w:val="00E87A77"/>
    <w:rsid w:val="00E93642"/>
    <w:rsid w:val="00E95DF0"/>
    <w:rsid w:val="00EA1420"/>
    <w:rsid w:val="00EA1552"/>
    <w:rsid w:val="00EA272B"/>
    <w:rsid w:val="00EA5F45"/>
    <w:rsid w:val="00EB1E95"/>
    <w:rsid w:val="00EB3415"/>
    <w:rsid w:val="00EB6BBA"/>
    <w:rsid w:val="00EC16C7"/>
    <w:rsid w:val="00EC367E"/>
    <w:rsid w:val="00ED23FB"/>
    <w:rsid w:val="00ED2688"/>
    <w:rsid w:val="00ED4450"/>
    <w:rsid w:val="00EE2C3A"/>
    <w:rsid w:val="00EE539E"/>
    <w:rsid w:val="00EF03F8"/>
    <w:rsid w:val="00EF4E6D"/>
    <w:rsid w:val="00EF641A"/>
    <w:rsid w:val="00EF7AB4"/>
    <w:rsid w:val="00F0030D"/>
    <w:rsid w:val="00F00685"/>
    <w:rsid w:val="00F11E7A"/>
    <w:rsid w:val="00F15D42"/>
    <w:rsid w:val="00F16953"/>
    <w:rsid w:val="00F21C8A"/>
    <w:rsid w:val="00F22BC2"/>
    <w:rsid w:val="00F26938"/>
    <w:rsid w:val="00F27D8D"/>
    <w:rsid w:val="00F318B8"/>
    <w:rsid w:val="00F33F19"/>
    <w:rsid w:val="00F40BEE"/>
    <w:rsid w:val="00F41144"/>
    <w:rsid w:val="00F4298E"/>
    <w:rsid w:val="00F51D8F"/>
    <w:rsid w:val="00F522CF"/>
    <w:rsid w:val="00F52D27"/>
    <w:rsid w:val="00F53FF9"/>
    <w:rsid w:val="00F54591"/>
    <w:rsid w:val="00F56415"/>
    <w:rsid w:val="00F5650C"/>
    <w:rsid w:val="00F640EA"/>
    <w:rsid w:val="00F71FAB"/>
    <w:rsid w:val="00F76F33"/>
    <w:rsid w:val="00F7722D"/>
    <w:rsid w:val="00F83E6C"/>
    <w:rsid w:val="00F948E7"/>
    <w:rsid w:val="00F94E70"/>
    <w:rsid w:val="00FA04A5"/>
    <w:rsid w:val="00FA08DC"/>
    <w:rsid w:val="00FA0A5A"/>
    <w:rsid w:val="00FA26E4"/>
    <w:rsid w:val="00FA41A2"/>
    <w:rsid w:val="00FA45BE"/>
    <w:rsid w:val="00FA4B29"/>
    <w:rsid w:val="00FA6786"/>
    <w:rsid w:val="00FB2539"/>
    <w:rsid w:val="00FB60FC"/>
    <w:rsid w:val="00FC1F05"/>
    <w:rsid w:val="00FD130D"/>
    <w:rsid w:val="00FD272B"/>
    <w:rsid w:val="00FD5CB2"/>
    <w:rsid w:val="00FD7415"/>
    <w:rsid w:val="00FE31CE"/>
    <w:rsid w:val="00FE4605"/>
    <w:rsid w:val="00FE5021"/>
    <w:rsid w:val="00FF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62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D862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2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D862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6207"/>
    <w:rPr>
      <w:rFonts w:ascii="Cambria" w:hAnsi="Cambria"/>
      <w:kern w:val="0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D86207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95025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Default"/>
    <w:next w:val="Default"/>
    <w:link w:val="20"/>
    <w:uiPriority w:val="99"/>
    <w:rsid w:val="00950254"/>
    <w:rPr>
      <w:color w:val="auto"/>
      <w:sz w:val="20"/>
      <w:lang/>
    </w:rPr>
  </w:style>
  <w:style w:type="character" w:customStyle="1" w:styleId="20">
    <w:name w:val="本文 2 字元"/>
    <w:link w:val="2"/>
    <w:uiPriority w:val="99"/>
    <w:rsid w:val="00950254"/>
    <w:rPr>
      <w:rFonts w:ascii="Times New Roman" w:hAnsi="Times New Roman" w:cs="Times New Roman"/>
      <w:kern w:val="0"/>
      <w:szCs w:val="24"/>
    </w:rPr>
  </w:style>
  <w:style w:type="paragraph" w:styleId="3">
    <w:name w:val="Body Text 3"/>
    <w:basedOn w:val="a"/>
    <w:link w:val="30"/>
    <w:uiPriority w:val="99"/>
    <w:unhideWhenUsed/>
    <w:rsid w:val="00950254"/>
    <w:pPr>
      <w:spacing w:after="120"/>
    </w:pPr>
    <w:rPr>
      <w:kern w:val="0"/>
      <w:sz w:val="16"/>
      <w:szCs w:val="16"/>
      <w:lang/>
    </w:rPr>
  </w:style>
  <w:style w:type="character" w:customStyle="1" w:styleId="30">
    <w:name w:val="本文 3 字元"/>
    <w:link w:val="3"/>
    <w:uiPriority w:val="99"/>
    <w:rsid w:val="00950254"/>
    <w:rPr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5102EA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5102EA"/>
  </w:style>
  <w:style w:type="paragraph" w:customStyle="1" w:styleId="Footer">
    <w:name w:val="Footer"/>
    <w:basedOn w:val="Default"/>
    <w:next w:val="Default"/>
    <w:uiPriority w:val="99"/>
    <w:rsid w:val="005102EA"/>
    <w:rPr>
      <w:color w:val="auto"/>
    </w:rPr>
  </w:style>
  <w:style w:type="paragraph" w:customStyle="1" w:styleId="Heading2">
    <w:name w:val="Heading 2"/>
    <w:basedOn w:val="Default"/>
    <w:next w:val="Default"/>
    <w:uiPriority w:val="99"/>
    <w:rsid w:val="002D7EB1"/>
    <w:rPr>
      <w:color w:val="auto"/>
    </w:rPr>
  </w:style>
  <w:style w:type="paragraph" w:customStyle="1" w:styleId="Heading4">
    <w:name w:val="Heading 4"/>
    <w:basedOn w:val="Default"/>
    <w:next w:val="Default"/>
    <w:uiPriority w:val="99"/>
    <w:rsid w:val="002D7EB1"/>
    <w:rPr>
      <w:color w:val="auto"/>
    </w:rPr>
  </w:style>
  <w:style w:type="paragraph" w:styleId="21">
    <w:name w:val="Body Text Indent 2"/>
    <w:basedOn w:val="a"/>
    <w:link w:val="22"/>
    <w:uiPriority w:val="99"/>
    <w:semiHidden/>
    <w:unhideWhenUsed/>
    <w:rsid w:val="00E83F01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E83F01"/>
  </w:style>
  <w:style w:type="paragraph" w:styleId="ac">
    <w:name w:val="Normal Indent"/>
    <w:basedOn w:val="Default"/>
    <w:next w:val="Default"/>
    <w:uiPriority w:val="99"/>
    <w:rsid w:val="00AC1246"/>
    <w:rPr>
      <w:color w:val="auto"/>
    </w:rPr>
  </w:style>
  <w:style w:type="paragraph" w:styleId="31">
    <w:name w:val="Body Text Indent 3"/>
    <w:basedOn w:val="a"/>
    <w:link w:val="32"/>
    <w:uiPriority w:val="99"/>
    <w:semiHidden/>
    <w:unhideWhenUsed/>
    <w:rsid w:val="00AC1246"/>
    <w:pPr>
      <w:spacing w:after="120"/>
      <w:ind w:leftChars="200" w:left="480"/>
    </w:pPr>
    <w:rPr>
      <w:kern w:val="0"/>
      <w:sz w:val="16"/>
      <w:szCs w:val="16"/>
      <w:lang/>
    </w:rPr>
  </w:style>
  <w:style w:type="character" w:customStyle="1" w:styleId="32">
    <w:name w:val="本文縮排 3 字元"/>
    <w:link w:val="31"/>
    <w:uiPriority w:val="99"/>
    <w:semiHidden/>
    <w:rsid w:val="00AC1246"/>
    <w:rPr>
      <w:sz w:val="16"/>
      <w:szCs w:val="16"/>
    </w:rPr>
  </w:style>
  <w:style w:type="character" w:styleId="ad">
    <w:name w:val="Placeholder Text"/>
    <w:uiPriority w:val="99"/>
    <w:semiHidden/>
    <w:rsid w:val="00A63BF5"/>
    <w:rPr>
      <w:color w:val="808080"/>
    </w:rPr>
  </w:style>
  <w:style w:type="paragraph" w:styleId="ae">
    <w:name w:val="List Paragraph"/>
    <w:basedOn w:val="a"/>
    <w:uiPriority w:val="34"/>
    <w:qFormat/>
    <w:rsid w:val="00A63BF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f">
    <w:name w:val="Hyperlink"/>
    <w:rsid w:val="00E8206F"/>
    <w:rPr>
      <w:color w:val="0000FF"/>
      <w:u w:val="single"/>
    </w:rPr>
  </w:style>
  <w:style w:type="character" w:styleId="af0">
    <w:name w:val="FollowedHyperlink"/>
    <w:rsid w:val="00E8206F"/>
    <w:rPr>
      <w:color w:val="800080"/>
      <w:u w:val="single"/>
    </w:rPr>
  </w:style>
  <w:style w:type="character" w:customStyle="1" w:styleId="medium-normal">
    <w:name w:val="medium-normal"/>
    <w:basedOn w:val="a0"/>
    <w:rsid w:val="008C0AA2"/>
  </w:style>
  <w:style w:type="paragraph" w:customStyle="1" w:styleId="rprtbody1">
    <w:name w:val="rprtbody1"/>
    <w:basedOn w:val="a"/>
    <w:rsid w:val="008C0AA2"/>
    <w:pPr>
      <w:widowControl/>
      <w:spacing w:before="34" w:after="34"/>
    </w:pPr>
    <w:rPr>
      <w:rFonts w:ascii="新細明體" w:hAnsi="新細明體" w:cs="新細明體"/>
      <w:kern w:val="0"/>
      <w:sz w:val="28"/>
      <w:szCs w:val="28"/>
    </w:rPr>
  </w:style>
  <w:style w:type="paragraph" w:customStyle="1" w:styleId="aux1">
    <w:name w:val="aux1"/>
    <w:basedOn w:val="a"/>
    <w:rsid w:val="008C0AA2"/>
    <w:pPr>
      <w:widowControl/>
      <w:spacing w:line="320" w:lineRule="atLeast"/>
    </w:pPr>
    <w:rPr>
      <w:rFonts w:ascii="新細明體" w:hAnsi="新細明體" w:cs="新細明體"/>
      <w:kern w:val="0"/>
      <w:szCs w:val="24"/>
    </w:rPr>
  </w:style>
  <w:style w:type="character" w:customStyle="1" w:styleId="src1">
    <w:name w:val="src1"/>
    <w:rsid w:val="008C0AA2"/>
    <w:rPr>
      <w:vanish w:val="0"/>
      <w:webHidden w:val="0"/>
      <w:specVanish w:val="0"/>
    </w:rPr>
  </w:style>
  <w:style w:type="character" w:customStyle="1" w:styleId="jrnl">
    <w:name w:val="jrnl"/>
    <w:basedOn w:val="a0"/>
    <w:rsid w:val="008C0AA2"/>
  </w:style>
  <w:style w:type="table" w:styleId="af1">
    <w:name w:val="Table Theme"/>
    <w:basedOn w:val="a1"/>
    <w:rsid w:val="008C0AA2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C0AA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Strong"/>
    <w:qFormat/>
    <w:rsid w:val="008C0AA2"/>
    <w:rPr>
      <w:b/>
      <w:bCs/>
    </w:rPr>
  </w:style>
  <w:style w:type="paragraph" w:customStyle="1" w:styleId="title1">
    <w:name w:val="title1"/>
    <w:basedOn w:val="a"/>
    <w:rsid w:val="00E817A1"/>
    <w:pPr>
      <w:widowControl/>
    </w:pPr>
    <w:rPr>
      <w:rFonts w:ascii="新細明體" w:hAnsi="新細明體" w:cs="新細明體"/>
      <w:kern w:val="0"/>
      <w:sz w:val="29"/>
      <w:szCs w:val="29"/>
    </w:rPr>
  </w:style>
  <w:style w:type="character" w:customStyle="1" w:styleId="highlight2">
    <w:name w:val="highlight2"/>
    <w:basedOn w:val="a0"/>
    <w:rsid w:val="00427E0E"/>
  </w:style>
  <w:style w:type="table" w:customStyle="1" w:styleId="1">
    <w:name w:val="表格格線1"/>
    <w:basedOn w:val="a1"/>
    <w:next w:val="a3"/>
    <w:uiPriority w:val="59"/>
    <w:rsid w:val="004175D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basedOn w:val="a1"/>
    <w:next w:val="a3"/>
    <w:uiPriority w:val="59"/>
    <w:rsid w:val="004175D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2127"/>
  </w:style>
  <w:style w:type="character" w:styleId="af3">
    <w:name w:val="annotation reference"/>
    <w:uiPriority w:val="99"/>
    <w:semiHidden/>
    <w:unhideWhenUsed/>
    <w:rsid w:val="00BC1E4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C1E4F"/>
    <w:rPr>
      <w:lang/>
    </w:rPr>
  </w:style>
  <w:style w:type="character" w:customStyle="1" w:styleId="af5">
    <w:name w:val="註解文字 字元"/>
    <w:link w:val="af4"/>
    <w:uiPriority w:val="99"/>
    <w:semiHidden/>
    <w:rsid w:val="00BC1E4F"/>
    <w:rPr>
      <w:kern w:val="2"/>
      <w:sz w:val="24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C1E4F"/>
    <w:rPr>
      <w:b/>
      <w:bCs/>
    </w:rPr>
  </w:style>
  <w:style w:type="character" w:customStyle="1" w:styleId="af7">
    <w:name w:val="註解主旨 字元"/>
    <w:link w:val="af6"/>
    <w:uiPriority w:val="99"/>
    <w:semiHidden/>
    <w:rsid w:val="00BC1E4F"/>
    <w:rPr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5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9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8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8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0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8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17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5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03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49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66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09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182">
                                  <w:marLeft w:val="4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1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single" w:sz="6" w:space="6" w:color="CCCCCC"/>
                        <w:bottom w:val="single" w:sz="6" w:space="5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51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662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78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7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2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9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CCCCCC"/>
                        <w:left w:val="single" w:sz="6" w:space="10" w:color="CCCCCC"/>
                        <w:bottom w:val="single" w:sz="6" w:space="10" w:color="CCCCCC"/>
                        <w:right w:val="single" w:sz="6" w:space="10" w:color="CCCCCC"/>
                      </w:divBdr>
                      <w:divsChild>
                        <w:div w:id="20957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028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523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55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58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749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9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7269">
                                  <w:marLeft w:val="4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4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8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5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1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0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6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3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1282</Words>
  <Characters>7309</Characters>
  <Application>Microsoft Office Word</Application>
  <DocSecurity>0</DocSecurity>
  <Lines>60</Lines>
  <Paragraphs>17</Paragraphs>
  <ScaleCrop>false</ScaleCrop>
  <Company>TCVGH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2015內科資深住院醫師實證醫學評讀作業</dc:title>
  <dc:creator>Jim Ho</dc:creator>
  <cp:lastModifiedBy>vghtc</cp:lastModifiedBy>
  <cp:revision>2</cp:revision>
  <cp:lastPrinted>2014-04-30T13:01:00Z</cp:lastPrinted>
  <dcterms:created xsi:type="dcterms:W3CDTF">2018-12-27T06:26:00Z</dcterms:created>
  <dcterms:modified xsi:type="dcterms:W3CDTF">2018-12-27T06:26:00Z</dcterms:modified>
</cp:coreProperties>
</file>